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215D7" w14:textId="39066367" w:rsidR="00CD73EA" w:rsidRPr="009E2214" w:rsidRDefault="00F34BC0" w:rsidP="00CD73EA">
      <w:pPr>
        <w:widowControl w:val="0"/>
        <w:pBdr>
          <w:top w:val="single" w:sz="6" w:space="0" w:color="auto"/>
          <w:left w:val="single" w:sz="6" w:space="4" w:color="auto"/>
          <w:bottom w:val="single" w:sz="6" w:space="1" w:color="auto"/>
          <w:right w:val="single" w:sz="6" w:space="4" w:color="auto"/>
        </w:pBdr>
        <w:autoSpaceDE w:val="0"/>
        <w:autoSpaceDN w:val="0"/>
        <w:adjustRightInd w:val="0"/>
        <w:jc w:val="center"/>
        <w:rPr>
          <w:sz w:val="28"/>
          <w:szCs w:val="28"/>
        </w:rPr>
      </w:pPr>
      <w:r>
        <w:rPr>
          <w:sz w:val="28"/>
          <w:szCs w:val="28"/>
        </w:rPr>
        <w:t xml:space="preserve">September </w:t>
      </w:r>
      <w:r w:rsidR="00224462">
        <w:rPr>
          <w:sz w:val="28"/>
          <w:szCs w:val="28"/>
        </w:rPr>
        <w:t>20</w:t>
      </w:r>
      <w:r w:rsidR="00CD73EA">
        <w:rPr>
          <w:sz w:val="28"/>
          <w:szCs w:val="28"/>
        </w:rPr>
        <w:t>, 2020</w:t>
      </w:r>
    </w:p>
    <w:p w14:paraId="2BBCC17C" w14:textId="504D01EE" w:rsidR="00CD73EA" w:rsidRPr="009E2214" w:rsidRDefault="00224462" w:rsidP="00CD73EA">
      <w:pPr>
        <w:widowControl w:val="0"/>
        <w:pBdr>
          <w:top w:val="single" w:sz="6" w:space="0" w:color="auto"/>
          <w:left w:val="single" w:sz="6" w:space="4" w:color="auto"/>
          <w:bottom w:val="single" w:sz="6" w:space="1" w:color="auto"/>
          <w:right w:val="single" w:sz="6" w:space="4" w:color="auto"/>
        </w:pBdr>
        <w:autoSpaceDE w:val="0"/>
        <w:autoSpaceDN w:val="0"/>
        <w:adjustRightInd w:val="0"/>
        <w:jc w:val="center"/>
        <w:rPr>
          <w:sz w:val="28"/>
          <w:szCs w:val="28"/>
        </w:rPr>
      </w:pPr>
      <w:r>
        <w:rPr>
          <w:sz w:val="28"/>
          <w:szCs w:val="28"/>
        </w:rPr>
        <w:t xml:space="preserve">Sixteenth </w:t>
      </w:r>
      <w:r w:rsidR="00CD73EA" w:rsidRPr="009E2214">
        <w:rPr>
          <w:sz w:val="28"/>
          <w:szCs w:val="28"/>
        </w:rPr>
        <w:t>Sunday after Pentecost</w:t>
      </w:r>
    </w:p>
    <w:p w14:paraId="4CBBC1E2" w14:textId="77777777" w:rsidR="00CD73EA" w:rsidRPr="00C6329A" w:rsidRDefault="00CD73EA" w:rsidP="00801D47">
      <w:pPr>
        <w:widowControl w:val="0"/>
        <w:autoSpaceDE w:val="0"/>
        <w:autoSpaceDN w:val="0"/>
        <w:adjustRightInd w:val="0"/>
        <w:ind w:left="1800" w:right="180" w:hanging="1800"/>
        <w:jc w:val="center"/>
        <w:rPr>
          <w:b/>
          <w:bCs/>
          <w:sz w:val="8"/>
          <w:szCs w:val="8"/>
        </w:rPr>
      </w:pPr>
    </w:p>
    <w:p w14:paraId="626B8CFD" w14:textId="5243D663" w:rsidR="00801D47" w:rsidRPr="00801D47" w:rsidRDefault="00801D47" w:rsidP="00801D47">
      <w:pPr>
        <w:jc w:val="center"/>
      </w:pPr>
      <w:r w:rsidRPr="00801D47">
        <w:rPr>
          <w:color w:val="000000"/>
          <w:kern w:val="24"/>
        </w:rPr>
        <w:t>Permission to podcast/stream the music in this service obtained from One License: #A-733911</w:t>
      </w:r>
    </w:p>
    <w:p w14:paraId="530CBBD9" w14:textId="0157E793" w:rsidR="00801D47" w:rsidRPr="00801D47" w:rsidRDefault="00801D47" w:rsidP="00801D47">
      <w:pPr>
        <w:widowControl w:val="0"/>
        <w:autoSpaceDE w:val="0"/>
        <w:autoSpaceDN w:val="0"/>
        <w:adjustRightInd w:val="0"/>
        <w:ind w:left="1620" w:right="180" w:hanging="1620"/>
        <w:jc w:val="center"/>
        <w:rPr>
          <w:b/>
          <w:bCs/>
        </w:rPr>
      </w:pPr>
      <w:r w:rsidRPr="00801D47">
        <w:rPr>
          <w:color w:val="000000"/>
          <w:kern w:val="24"/>
        </w:rPr>
        <w:t>All music printed with permission: CCLI #1528365, RESOUNDworship.org</w:t>
      </w:r>
      <w:r w:rsidR="00C267CE">
        <w:rPr>
          <w:color w:val="000000"/>
          <w:kern w:val="24"/>
        </w:rPr>
        <w:t>,</w:t>
      </w:r>
    </w:p>
    <w:p w14:paraId="5492C259" w14:textId="2A8F49ED" w:rsidR="00CD73EA" w:rsidRPr="009E2214" w:rsidRDefault="00CD73EA" w:rsidP="00CD73EA">
      <w:pPr>
        <w:widowControl w:val="0"/>
        <w:autoSpaceDE w:val="0"/>
        <w:autoSpaceDN w:val="0"/>
        <w:adjustRightInd w:val="0"/>
        <w:ind w:left="1800" w:right="180" w:hanging="1800"/>
        <w:jc w:val="both"/>
        <w:rPr>
          <w:b/>
          <w:bCs/>
        </w:rPr>
      </w:pPr>
    </w:p>
    <w:p w14:paraId="1C8A1C4E" w14:textId="77777777" w:rsidR="00224462" w:rsidRPr="00224462" w:rsidRDefault="00224462" w:rsidP="00224462">
      <w:pPr>
        <w:widowControl w:val="0"/>
        <w:autoSpaceDE w:val="0"/>
        <w:autoSpaceDN w:val="0"/>
        <w:adjustRightInd w:val="0"/>
        <w:ind w:right="180"/>
        <w:jc w:val="both"/>
        <w:rPr>
          <w:b/>
          <w:bCs/>
          <w:sz w:val="12"/>
          <w:szCs w:val="12"/>
        </w:rPr>
      </w:pPr>
    </w:p>
    <w:p w14:paraId="5537ABD6" w14:textId="67E68120" w:rsidR="00224462" w:rsidRPr="00224462" w:rsidRDefault="00224462" w:rsidP="00224462">
      <w:pPr>
        <w:widowControl w:val="0"/>
        <w:autoSpaceDE w:val="0"/>
        <w:autoSpaceDN w:val="0"/>
        <w:adjustRightInd w:val="0"/>
        <w:ind w:left="1800" w:right="180" w:hanging="1800"/>
        <w:jc w:val="both"/>
        <w:rPr>
          <w:b/>
          <w:bCs/>
        </w:rPr>
      </w:pPr>
      <w:r>
        <w:rPr>
          <w:b/>
          <w:bCs/>
        </w:rPr>
        <w:t xml:space="preserve">GREETING &amp; </w:t>
      </w:r>
      <w:r w:rsidRPr="00224462">
        <w:rPr>
          <w:b/>
          <w:bCs/>
        </w:rPr>
        <w:t>ANNOUNCEMENTS</w:t>
      </w:r>
    </w:p>
    <w:p w14:paraId="53C81778" w14:textId="77777777" w:rsidR="00224462" w:rsidRPr="00224462" w:rsidRDefault="00224462" w:rsidP="00224462">
      <w:pPr>
        <w:widowControl w:val="0"/>
        <w:autoSpaceDE w:val="0"/>
        <w:autoSpaceDN w:val="0"/>
        <w:adjustRightInd w:val="0"/>
        <w:ind w:left="1800" w:right="180" w:hanging="1800"/>
        <w:jc w:val="both"/>
        <w:rPr>
          <w:b/>
          <w:bCs/>
          <w:sz w:val="8"/>
          <w:szCs w:val="8"/>
        </w:rPr>
      </w:pPr>
    </w:p>
    <w:p w14:paraId="3E39318F" w14:textId="77777777" w:rsidR="00224462" w:rsidRPr="00224462" w:rsidRDefault="00224462" w:rsidP="00224462">
      <w:pPr>
        <w:widowControl w:val="0"/>
        <w:autoSpaceDE w:val="0"/>
        <w:autoSpaceDN w:val="0"/>
        <w:adjustRightInd w:val="0"/>
        <w:ind w:left="1800" w:right="180" w:hanging="1800"/>
        <w:jc w:val="both"/>
      </w:pPr>
      <w:r w:rsidRPr="00224462">
        <w:rPr>
          <w:b/>
          <w:bCs/>
        </w:rPr>
        <w:t xml:space="preserve">CALL TO WORSHIP </w:t>
      </w:r>
      <w:r w:rsidRPr="00224462">
        <w:rPr>
          <w:bCs/>
        </w:rPr>
        <w:t>(Based on Psalm 105:1-6)</w:t>
      </w:r>
    </w:p>
    <w:p w14:paraId="332F020F" w14:textId="77777777" w:rsidR="00224462" w:rsidRPr="00224462" w:rsidRDefault="00224462" w:rsidP="00224462">
      <w:pPr>
        <w:widowControl w:val="0"/>
        <w:tabs>
          <w:tab w:val="left" w:pos="1800"/>
        </w:tabs>
        <w:autoSpaceDE w:val="0"/>
        <w:autoSpaceDN w:val="0"/>
        <w:adjustRightInd w:val="0"/>
        <w:ind w:left="1800" w:right="180" w:hanging="1800"/>
        <w:jc w:val="both"/>
      </w:pPr>
      <w:r w:rsidRPr="00224462">
        <w:t>Pastor:</w:t>
      </w:r>
      <w:r w:rsidRPr="00224462">
        <w:tab/>
        <w:t>A new week is born; a new day begins.</w:t>
      </w:r>
    </w:p>
    <w:p w14:paraId="2D6EBB63" w14:textId="77777777" w:rsidR="00224462" w:rsidRPr="00224462" w:rsidRDefault="00224462" w:rsidP="00224462">
      <w:pPr>
        <w:widowControl w:val="0"/>
        <w:tabs>
          <w:tab w:val="left" w:pos="1800"/>
        </w:tabs>
        <w:autoSpaceDE w:val="0"/>
        <w:autoSpaceDN w:val="0"/>
        <w:adjustRightInd w:val="0"/>
        <w:ind w:left="1800" w:right="180" w:hanging="1800"/>
        <w:jc w:val="both"/>
        <w:rPr>
          <w:b/>
        </w:rPr>
      </w:pPr>
      <w:r w:rsidRPr="00224462">
        <w:rPr>
          <w:b/>
        </w:rPr>
        <w:t>Congregation:</w:t>
      </w:r>
      <w:r w:rsidRPr="00224462">
        <w:rPr>
          <w:b/>
        </w:rPr>
        <w:tab/>
        <w:t>We gather to renew our spirits and refresh our hearts.</w:t>
      </w:r>
    </w:p>
    <w:p w14:paraId="0C1798D0" w14:textId="2805FC9B" w:rsidR="00224462" w:rsidRPr="00224462" w:rsidRDefault="00224462" w:rsidP="00224462">
      <w:pPr>
        <w:widowControl w:val="0"/>
        <w:tabs>
          <w:tab w:val="left" w:pos="1800"/>
        </w:tabs>
        <w:autoSpaceDE w:val="0"/>
        <w:autoSpaceDN w:val="0"/>
        <w:adjustRightInd w:val="0"/>
        <w:ind w:left="1800" w:right="180" w:hanging="1800"/>
        <w:jc w:val="both"/>
      </w:pPr>
      <w:r>
        <w:t>Pastor</w:t>
      </w:r>
      <w:r w:rsidRPr="00224462">
        <w:t>:</w:t>
      </w:r>
      <w:r w:rsidRPr="00224462">
        <w:tab/>
        <w:t>Give thanks to the Lord! Call upon God’s name.</w:t>
      </w:r>
    </w:p>
    <w:p w14:paraId="004E20DC" w14:textId="77777777" w:rsidR="00224462" w:rsidRPr="00224462" w:rsidRDefault="00224462" w:rsidP="00224462">
      <w:pPr>
        <w:widowControl w:val="0"/>
        <w:tabs>
          <w:tab w:val="left" w:pos="1800"/>
        </w:tabs>
        <w:autoSpaceDE w:val="0"/>
        <w:autoSpaceDN w:val="0"/>
        <w:adjustRightInd w:val="0"/>
        <w:ind w:left="1800" w:right="180" w:hanging="1800"/>
        <w:jc w:val="both"/>
        <w:rPr>
          <w:b/>
        </w:rPr>
      </w:pPr>
      <w:r w:rsidRPr="00224462">
        <w:rPr>
          <w:b/>
        </w:rPr>
        <w:t>Congregation:</w:t>
      </w:r>
      <w:r w:rsidRPr="00224462">
        <w:rPr>
          <w:b/>
        </w:rPr>
        <w:tab/>
        <w:t>We will rejoice and sing praises that tell of God’s wonderful works.</w:t>
      </w:r>
    </w:p>
    <w:p w14:paraId="504F3B5D" w14:textId="77777777" w:rsidR="00224462" w:rsidRPr="00224462" w:rsidRDefault="00224462" w:rsidP="00224462">
      <w:pPr>
        <w:widowControl w:val="0"/>
        <w:tabs>
          <w:tab w:val="left" w:pos="1800"/>
        </w:tabs>
        <w:autoSpaceDE w:val="0"/>
        <w:autoSpaceDN w:val="0"/>
        <w:adjustRightInd w:val="0"/>
        <w:ind w:left="1800" w:right="180" w:hanging="1800"/>
        <w:jc w:val="both"/>
      </w:pPr>
      <w:r w:rsidRPr="00224462">
        <w:t>Pastor:</w:t>
      </w:r>
      <w:r w:rsidRPr="00224462">
        <w:tab/>
        <w:t>Give thanks for the past and with hope, look to the future.</w:t>
      </w:r>
    </w:p>
    <w:p w14:paraId="0AA53568" w14:textId="77777777" w:rsidR="00224462" w:rsidRPr="00224462" w:rsidRDefault="00224462" w:rsidP="00224462">
      <w:pPr>
        <w:widowControl w:val="0"/>
        <w:tabs>
          <w:tab w:val="left" w:pos="1800"/>
        </w:tabs>
        <w:autoSpaceDE w:val="0"/>
        <w:autoSpaceDN w:val="0"/>
        <w:adjustRightInd w:val="0"/>
        <w:ind w:left="1800" w:right="180" w:hanging="1800"/>
        <w:jc w:val="both"/>
        <w:rPr>
          <w:b/>
        </w:rPr>
      </w:pPr>
      <w:r w:rsidRPr="00224462">
        <w:rPr>
          <w:b/>
        </w:rPr>
        <w:t>Congregation:</w:t>
      </w:r>
      <w:r w:rsidRPr="00224462">
        <w:rPr>
          <w:b/>
        </w:rPr>
        <w:tab/>
        <w:t>God fills us with joy for today and strength for tomorrow.</w:t>
      </w:r>
    </w:p>
    <w:p w14:paraId="7EFE97BE" w14:textId="77777777" w:rsidR="00224462" w:rsidRPr="00224462" w:rsidRDefault="00224462" w:rsidP="00224462">
      <w:pPr>
        <w:widowControl w:val="0"/>
        <w:tabs>
          <w:tab w:val="left" w:pos="1800"/>
        </w:tabs>
        <w:autoSpaceDE w:val="0"/>
        <w:autoSpaceDN w:val="0"/>
        <w:adjustRightInd w:val="0"/>
        <w:ind w:left="1800" w:right="180" w:hanging="1800"/>
        <w:jc w:val="both"/>
        <w:rPr>
          <w:b/>
          <w:i/>
        </w:rPr>
      </w:pPr>
      <w:r w:rsidRPr="00224462">
        <w:rPr>
          <w:b/>
          <w:i/>
        </w:rPr>
        <w:t>All:</w:t>
      </w:r>
      <w:r w:rsidRPr="00224462">
        <w:rPr>
          <w:b/>
          <w:i/>
        </w:rPr>
        <w:tab/>
        <w:t>Come! Let us worship our God.</w:t>
      </w:r>
    </w:p>
    <w:p w14:paraId="08104060" w14:textId="77777777" w:rsidR="00224462" w:rsidRPr="00224462" w:rsidRDefault="00224462" w:rsidP="00224462">
      <w:pPr>
        <w:widowControl w:val="0"/>
        <w:tabs>
          <w:tab w:val="left" w:pos="1800"/>
        </w:tabs>
        <w:autoSpaceDE w:val="0"/>
        <w:autoSpaceDN w:val="0"/>
        <w:adjustRightInd w:val="0"/>
        <w:ind w:left="1800" w:right="180" w:hanging="1800"/>
        <w:rPr>
          <w:b/>
          <w:i/>
          <w:sz w:val="12"/>
          <w:szCs w:val="12"/>
        </w:rPr>
      </w:pPr>
    </w:p>
    <w:p w14:paraId="72824929" w14:textId="1917EF13" w:rsidR="00224462" w:rsidRPr="00224462" w:rsidRDefault="00224462" w:rsidP="00224462">
      <w:pPr>
        <w:widowControl w:val="0"/>
        <w:tabs>
          <w:tab w:val="left" w:pos="1800"/>
        </w:tabs>
        <w:autoSpaceDE w:val="0"/>
        <w:autoSpaceDN w:val="0"/>
        <w:adjustRightInd w:val="0"/>
        <w:ind w:left="1800" w:right="180" w:hanging="1800"/>
        <w:rPr>
          <w:b/>
          <w:bCs/>
        </w:rPr>
      </w:pPr>
      <w:r w:rsidRPr="00224462">
        <w:rPr>
          <w:b/>
          <w:bCs/>
          <w:iCs/>
        </w:rPr>
        <w:t xml:space="preserve">HYMN                                                     </w:t>
      </w:r>
      <w:r>
        <w:rPr>
          <w:b/>
          <w:bCs/>
          <w:iCs/>
        </w:rPr>
        <w:t xml:space="preserve">            </w:t>
      </w:r>
      <w:r w:rsidRPr="00224462">
        <w:rPr>
          <w:b/>
          <w:bCs/>
          <w:iCs/>
        </w:rPr>
        <w:t xml:space="preserve"> </w:t>
      </w:r>
      <w:r w:rsidRPr="00224462">
        <w:rPr>
          <w:b/>
          <w:bCs/>
          <w:i/>
          <w:iCs/>
        </w:rPr>
        <w:t>Step by Step</w:t>
      </w:r>
      <w:r w:rsidRPr="00224462">
        <w:rPr>
          <w:b/>
          <w:bCs/>
        </w:rPr>
        <w:t xml:space="preserve"> </w:t>
      </w:r>
    </w:p>
    <w:p w14:paraId="0B3DA322" w14:textId="55EF7189" w:rsidR="00224462" w:rsidRPr="00224462" w:rsidRDefault="00224462" w:rsidP="00224462">
      <w:pPr>
        <w:widowControl w:val="0"/>
        <w:tabs>
          <w:tab w:val="left" w:pos="1800"/>
        </w:tabs>
        <w:autoSpaceDE w:val="0"/>
        <w:autoSpaceDN w:val="0"/>
        <w:adjustRightInd w:val="0"/>
        <w:ind w:left="1800" w:right="180" w:hanging="1800"/>
        <w:jc w:val="center"/>
        <w:rPr>
          <w:bCs/>
        </w:rPr>
      </w:pPr>
      <w:r w:rsidRPr="00224462">
        <w:rPr>
          <w:bCs/>
          <w:iCs/>
        </w:rPr>
        <w:t xml:space="preserve">(Sing </w:t>
      </w:r>
      <w:r w:rsidR="00947714">
        <w:rPr>
          <w:bCs/>
          <w:iCs/>
        </w:rPr>
        <w:t>through 2</w:t>
      </w:r>
      <w:r w:rsidRPr="00224462">
        <w:rPr>
          <w:bCs/>
          <w:iCs/>
        </w:rPr>
        <w:t xml:space="preserve"> times)</w:t>
      </w:r>
    </w:p>
    <w:p w14:paraId="56A7FEEE" w14:textId="4D309AE4" w:rsidR="00224462" w:rsidRPr="00224462" w:rsidRDefault="00224462" w:rsidP="00224462">
      <w:pPr>
        <w:widowControl w:val="0"/>
        <w:tabs>
          <w:tab w:val="left" w:pos="1800"/>
        </w:tabs>
        <w:autoSpaceDE w:val="0"/>
        <w:autoSpaceDN w:val="0"/>
        <w:adjustRightInd w:val="0"/>
        <w:ind w:left="1800" w:right="180" w:hanging="1800"/>
        <w:jc w:val="center"/>
        <w:rPr>
          <w:b/>
          <w:bCs/>
          <w:iCs/>
        </w:rPr>
      </w:pPr>
      <w:r w:rsidRPr="00224462">
        <w:rPr>
          <w:b/>
          <w:bCs/>
          <w:iCs/>
          <w:noProof/>
        </w:rPr>
        <w:drawing>
          <wp:inline distT="0" distB="0" distL="0" distR="0" wp14:anchorId="2116FFB5" wp14:editId="6FBD5346">
            <wp:extent cx="5615940" cy="42291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8000" contrast="30000"/>
                      <a:extLst>
                        <a:ext uri="{28A0092B-C50C-407E-A947-70E740481C1C}">
                          <a14:useLocalDpi xmlns:a14="http://schemas.microsoft.com/office/drawing/2010/main" val="0"/>
                        </a:ext>
                      </a:extLst>
                    </a:blip>
                    <a:srcRect l="14917" t="7256" r="20944" b="54874"/>
                    <a:stretch>
                      <a:fillRect/>
                    </a:stretch>
                  </pic:blipFill>
                  <pic:spPr bwMode="auto">
                    <a:xfrm>
                      <a:off x="0" y="0"/>
                      <a:ext cx="5615940" cy="4229100"/>
                    </a:xfrm>
                    <a:prstGeom prst="rect">
                      <a:avLst/>
                    </a:prstGeom>
                    <a:noFill/>
                    <a:ln>
                      <a:noFill/>
                    </a:ln>
                  </pic:spPr>
                </pic:pic>
              </a:graphicData>
            </a:graphic>
          </wp:inline>
        </w:drawing>
      </w:r>
    </w:p>
    <w:p w14:paraId="05EBD76B" w14:textId="77777777" w:rsidR="00224462" w:rsidRPr="00224462" w:rsidRDefault="00224462" w:rsidP="00224462">
      <w:pPr>
        <w:widowControl w:val="0"/>
        <w:tabs>
          <w:tab w:val="left" w:pos="1800"/>
        </w:tabs>
        <w:autoSpaceDE w:val="0"/>
        <w:autoSpaceDN w:val="0"/>
        <w:adjustRightInd w:val="0"/>
        <w:ind w:right="180"/>
        <w:jc w:val="both"/>
        <w:rPr>
          <w:b/>
          <w:bCs/>
        </w:rPr>
      </w:pPr>
      <w:r w:rsidRPr="00224462">
        <w:rPr>
          <w:b/>
          <w:bCs/>
        </w:rPr>
        <w:t>PRAYER OF CONFESSION</w:t>
      </w:r>
    </w:p>
    <w:p w14:paraId="43B3C703" w14:textId="77777777" w:rsidR="00224462" w:rsidRPr="00224462" w:rsidRDefault="00224462" w:rsidP="00224462">
      <w:pPr>
        <w:widowControl w:val="0"/>
        <w:tabs>
          <w:tab w:val="left" w:pos="1800"/>
        </w:tabs>
        <w:autoSpaceDE w:val="0"/>
        <w:autoSpaceDN w:val="0"/>
        <w:adjustRightInd w:val="0"/>
        <w:ind w:left="1800" w:right="180" w:hanging="1800"/>
        <w:jc w:val="both"/>
        <w:rPr>
          <w:b/>
          <w:bCs/>
          <w:i/>
        </w:rPr>
      </w:pPr>
      <w:r w:rsidRPr="00224462">
        <w:rPr>
          <w:b/>
          <w:bCs/>
          <w:i/>
        </w:rPr>
        <w:t>All:</w:t>
      </w:r>
      <w:r w:rsidRPr="00224462">
        <w:rPr>
          <w:b/>
          <w:bCs/>
          <w:i/>
        </w:rPr>
        <w:tab/>
        <w:t xml:space="preserve">Great God, we come to you now, in the spirit of confession, knowing that at times we fall short of following your way. At times, we are self-centered and think only of how events affect us, and we view the world as unfair. We do not always celebrate when others receive blessings that we do not. At times, we feel that we deserve </w:t>
      </w:r>
      <w:proofErr w:type="gramStart"/>
      <w:r w:rsidRPr="00224462">
        <w:rPr>
          <w:b/>
          <w:bCs/>
          <w:i/>
        </w:rPr>
        <w:t>more</w:t>
      </w:r>
      <w:proofErr w:type="gramEnd"/>
      <w:r w:rsidRPr="00224462">
        <w:rPr>
          <w:b/>
          <w:bCs/>
          <w:i/>
        </w:rPr>
        <w:t xml:space="preserve"> and others deserve less. Forgive us, O God, when we cannot see our neighbors in your light and love. Forgive us, O God, when we are concerned about “fairness” and “being right” rather than justice and </w:t>
      </w:r>
      <w:r w:rsidRPr="00224462">
        <w:rPr>
          <w:b/>
          <w:bCs/>
          <w:i/>
        </w:rPr>
        <w:lastRenderedPageBreak/>
        <w:t>having compassion. Help us to celebrate, as well as bear one another’s burdens. In the name of Christ, who is the Way, the Truth, and the Life. Amen.</w:t>
      </w:r>
    </w:p>
    <w:p w14:paraId="62E69F32" w14:textId="77777777" w:rsidR="00224462" w:rsidRPr="00224462" w:rsidRDefault="00224462" w:rsidP="00224462">
      <w:pPr>
        <w:widowControl w:val="0"/>
        <w:tabs>
          <w:tab w:val="left" w:pos="1440"/>
          <w:tab w:val="left" w:pos="1620"/>
        </w:tabs>
        <w:autoSpaceDE w:val="0"/>
        <w:autoSpaceDN w:val="0"/>
        <w:adjustRightInd w:val="0"/>
        <w:ind w:left="1620" w:right="180" w:hanging="1620"/>
        <w:jc w:val="both"/>
        <w:rPr>
          <w:bCs/>
          <w:sz w:val="12"/>
          <w:szCs w:val="12"/>
        </w:rPr>
      </w:pPr>
    </w:p>
    <w:p w14:paraId="44762A97" w14:textId="77777777" w:rsidR="00224462" w:rsidRPr="00224462" w:rsidRDefault="00224462" w:rsidP="00224462">
      <w:pPr>
        <w:widowControl w:val="0"/>
        <w:tabs>
          <w:tab w:val="left" w:pos="1620"/>
        </w:tabs>
        <w:autoSpaceDE w:val="0"/>
        <w:autoSpaceDN w:val="0"/>
        <w:adjustRightInd w:val="0"/>
        <w:ind w:left="1620" w:right="180" w:hanging="1620"/>
        <w:jc w:val="both"/>
      </w:pPr>
      <w:r w:rsidRPr="00224462">
        <w:rPr>
          <w:b/>
        </w:rPr>
        <w:t>ASSURANCE OF FORGIVENESS</w:t>
      </w:r>
      <w:r w:rsidRPr="00224462">
        <w:t xml:space="preserve"> </w:t>
      </w:r>
    </w:p>
    <w:p w14:paraId="044CAC24" w14:textId="028BB2F8" w:rsidR="00224462" w:rsidRPr="00224462" w:rsidRDefault="00224462" w:rsidP="00224462">
      <w:pPr>
        <w:widowControl w:val="0"/>
        <w:tabs>
          <w:tab w:val="left" w:pos="1620"/>
        </w:tabs>
        <w:autoSpaceDE w:val="0"/>
        <w:autoSpaceDN w:val="0"/>
        <w:adjustRightInd w:val="0"/>
        <w:ind w:left="1620" w:right="180" w:hanging="1620"/>
      </w:pPr>
      <w:r w:rsidRPr="00224462">
        <w:t>Pastor:</w:t>
      </w:r>
      <w:r w:rsidRPr="00224462">
        <w:tab/>
        <w:t xml:space="preserve">Sisters and brothers in Christ, hear the good news: The last will be first and the first will be last in the reign of God, but no one will be forgotten. </w:t>
      </w:r>
      <w:r w:rsidR="00167CC7">
        <w:t xml:space="preserve">Paise the Lord, for </w:t>
      </w:r>
      <w:r w:rsidR="001E4A54">
        <w:t>our</w:t>
      </w:r>
      <w:r w:rsidR="00167CC7">
        <w:t xml:space="preserve"> sins are forgiven</w:t>
      </w:r>
      <w:r w:rsidR="001E4A54">
        <w:t>!</w:t>
      </w:r>
    </w:p>
    <w:p w14:paraId="0C7486EC" w14:textId="77777777" w:rsidR="00224462" w:rsidRPr="00224462" w:rsidRDefault="00224462" w:rsidP="00224462">
      <w:pPr>
        <w:widowControl w:val="0"/>
        <w:tabs>
          <w:tab w:val="left" w:pos="1620"/>
        </w:tabs>
        <w:autoSpaceDE w:val="0"/>
        <w:autoSpaceDN w:val="0"/>
        <w:adjustRightInd w:val="0"/>
        <w:ind w:left="1620" w:right="180" w:hanging="1620"/>
        <w:rPr>
          <w:b/>
          <w:i/>
          <w:iCs/>
          <w:color w:val="000000"/>
          <w:sz w:val="20"/>
          <w:szCs w:val="20"/>
        </w:rPr>
      </w:pPr>
      <w:r w:rsidRPr="00224462">
        <w:rPr>
          <w:b/>
          <w:i/>
        </w:rPr>
        <w:t>All:</w:t>
      </w:r>
      <w:r w:rsidRPr="00224462">
        <w:rPr>
          <w:b/>
          <w:i/>
        </w:rPr>
        <w:tab/>
        <w:t>Thanks be to God for the gift of grace.</w:t>
      </w:r>
    </w:p>
    <w:p w14:paraId="6D68B4CB" w14:textId="77777777" w:rsidR="00224462" w:rsidRPr="00224462" w:rsidRDefault="00224462" w:rsidP="00224462">
      <w:pPr>
        <w:widowControl w:val="0"/>
        <w:tabs>
          <w:tab w:val="left" w:pos="1440"/>
          <w:tab w:val="left" w:pos="1620"/>
        </w:tabs>
        <w:autoSpaceDE w:val="0"/>
        <w:autoSpaceDN w:val="0"/>
        <w:adjustRightInd w:val="0"/>
        <w:ind w:left="720" w:right="180" w:hanging="720"/>
        <w:jc w:val="both"/>
        <w:rPr>
          <w:b/>
          <w:bCs/>
          <w:sz w:val="12"/>
          <w:szCs w:val="12"/>
        </w:rPr>
      </w:pPr>
    </w:p>
    <w:p w14:paraId="743A9E34" w14:textId="77777777" w:rsidR="00224462" w:rsidRPr="00224462" w:rsidRDefault="00224462" w:rsidP="00224462">
      <w:pPr>
        <w:widowControl w:val="0"/>
        <w:autoSpaceDE w:val="0"/>
        <w:autoSpaceDN w:val="0"/>
        <w:adjustRightInd w:val="0"/>
        <w:ind w:left="720" w:right="180" w:hanging="720"/>
        <w:jc w:val="both"/>
        <w:rPr>
          <w:sz w:val="8"/>
          <w:szCs w:val="8"/>
        </w:rPr>
      </w:pPr>
    </w:p>
    <w:p w14:paraId="329BD2ED" w14:textId="2C3EB30E" w:rsidR="00224462" w:rsidRPr="00224462" w:rsidRDefault="00224462" w:rsidP="00224462">
      <w:pPr>
        <w:widowControl w:val="0"/>
        <w:autoSpaceDE w:val="0"/>
        <w:autoSpaceDN w:val="0"/>
        <w:adjustRightInd w:val="0"/>
        <w:ind w:left="720" w:right="180" w:hanging="720"/>
        <w:jc w:val="both"/>
        <w:rPr>
          <w:b/>
          <w:bCs/>
          <w:sz w:val="8"/>
          <w:szCs w:val="8"/>
        </w:rPr>
      </w:pPr>
      <w:r w:rsidRPr="00224462">
        <w:rPr>
          <w:b/>
          <w:bCs/>
          <w:sz w:val="8"/>
          <w:szCs w:val="8"/>
        </w:rPr>
        <w:t xml:space="preserve">               </w:t>
      </w:r>
    </w:p>
    <w:p w14:paraId="33501A58" w14:textId="50E9500B" w:rsidR="000C5C18" w:rsidRPr="00E16D45" w:rsidRDefault="00224462" w:rsidP="00E16D45">
      <w:pPr>
        <w:widowControl w:val="0"/>
        <w:autoSpaceDE w:val="0"/>
        <w:autoSpaceDN w:val="0"/>
        <w:adjustRightInd w:val="0"/>
        <w:ind w:left="720" w:right="180" w:hanging="720"/>
        <w:jc w:val="both"/>
        <w:rPr>
          <w:b/>
          <w:bCs/>
        </w:rPr>
      </w:pPr>
      <w:r w:rsidRPr="00224462">
        <w:rPr>
          <w:b/>
          <w:bCs/>
        </w:rPr>
        <w:t xml:space="preserve">OLD TESTAMENT READING    </w:t>
      </w:r>
      <w:r>
        <w:rPr>
          <w:b/>
          <w:bCs/>
        </w:rPr>
        <w:t xml:space="preserve">            </w:t>
      </w:r>
      <w:r w:rsidRPr="00224462">
        <w:rPr>
          <w:b/>
          <w:bCs/>
          <w:i/>
        </w:rPr>
        <w:t xml:space="preserve">The Lord Hears Your Complaining      </w:t>
      </w:r>
      <w:r>
        <w:rPr>
          <w:b/>
          <w:bCs/>
          <w:i/>
        </w:rPr>
        <w:t xml:space="preserve">              </w:t>
      </w:r>
      <w:r w:rsidRPr="00224462">
        <w:rPr>
          <w:b/>
          <w:bCs/>
        </w:rPr>
        <w:t>Exodus 16:2-15</w:t>
      </w:r>
    </w:p>
    <w:p w14:paraId="4ACD195D" w14:textId="5F7D6EFF" w:rsidR="00224462" w:rsidRDefault="00224462" w:rsidP="00224462">
      <w:pPr>
        <w:shd w:val="clear" w:color="auto" w:fill="FFFFFF"/>
        <w:rPr>
          <w:color w:val="000000"/>
        </w:rPr>
      </w:pPr>
      <w:r w:rsidRPr="00224462">
        <w:rPr>
          <w:b/>
          <w:bCs/>
          <w:color w:val="000000"/>
          <w:vertAlign w:val="superscript"/>
        </w:rPr>
        <w:t>2 </w:t>
      </w:r>
      <w:r w:rsidRPr="00224462">
        <w:rPr>
          <w:color w:val="000000"/>
        </w:rPr>
        <w:t>The whole congregation of the Israelites complained against Moses and Aaron in the wilderness. </w:t>
      </w:r>
      <w:r w:rsidRPr="00224462">
        <w:rPr>
          <w:b/>
          <w:bCs/>
          <w:color w:val="000000"/>
          <w:vertAlign w:val="superscript"/>
        </w:rPr>
        <w:t>3 </w:t>
      </w:r>
      <w:r w:rsidRPr="00224462">
        <w:rPr>
          <w:color w:val="000000"/>
        </w:rPr>
        <w:t>The Israelites said to them, “If only we had died by the hand of the </w:t>
      </w:r>
      <w:r w:rsidRPr="00224462">
        <w:rPr>
          <w:smallCaps/>
          <w:color w:val="000000"/>
        </w:rPr>
        <w:t>Lord</w:t>
      </w:r>
      <w:r w:rsidRPr="00224462">
        <w:rPr>
          <w:color w:val="000000"/>
        </w:rPr>
        <w:t> in the land of Egypt, when we sat by the fleshpots and ate our fill of bread; for you have brought us out into this wilderness to kill this whole assembly with hunger.”</w:t>
      </w:r>
    </w:p>
    <w:p w14:paraId="6A180FC4" w14:textId="77777777" w:rsidR="00224462" w:rsidRPr="00224462" w:rsidRDefault="00224462" w:rsidP="00224462">
      <w:pPr>
        <w:shd w:val="clear" w:color="auto" w:fill="FFFFFF"/>
        <w:rPr>
          <w:color w:val="000000"/>
        </w:rPr>
      </w:pPr>
    </w:p>
    <w:p w14:paraId="3952D87B" w14:textId="3821B7F5" w:rsidR="00224462" w:rsidRDefault="00224462" w:rsidP="00224462">
      <w:pPr>
        <w:shd w:val="clear" w:color="auto" w:fill="FFFFFF"/>
        <w:rPr>
          <w:color w:val="000000"/>
        </w:rPr>
      </w:pPr>
      <w:r w:rsidRPr="00224462">
        <w:rPr>
          <w:b/>
          <w:bCs/>
          <w:color w:val="000000"/>
          <w:vertAlign w:val="superscript"/>
        </w:rPr>
        <w:t>4 </w:t>
      </w:r>
      <w:r w:rsidRPr="00224462">
        <w:rPr>
          <w:color w:val="000000"/>
        </w:rPr>
        <w:t>Then the </w:t>
      </w:r>
      <w:r w:rsidRPr="00224462">
        <w:rPr>
          <w:smallCaps/>
          <w:color w:val="000000"/>
        </w:rPr>
        <w:t>Lord</w:t>
      </w:r>
      <w:r w:rsidRPr="00224462">
        <w:rPr>
          <w:color w:val="000000"/>
        </w:rPr>
        <w:t> said to Moses, “I am going to rain bread from heaven for you, and each day the people shall go out and gather enough for that day. In that way I will test them, whether they will follow my instruction or not. </w:t>
      </w:r>
      <w:r w:rsidRPr="00224462">
        <w:rPr>
          <w:b/>
          <w:bCs/>
          <w:color w:val="000000"/>
          <w:vertAlign w:val="superscript"/>
        </w:rPr>
        <w:t>5 </w:t>
      </w:r>
      <w:r w:rsidRPr="00224462">
        <w:rPr>
          <w:color w:val="000000"/>
        </w:rPr>
        <w:t>On the sixth day, when they prepare what they bring in, it will be twice as much as they gather on other days.” </w:t>
      </w:r>
      <w:r w:rsidRPr="00224462">
        <w:rPr>
          <w:b/>
          <w:bCs/>
          <w:color w:val="000000"/>
          <w:vertAlign w:val="superscript"/>
        </w:rPr>
        <w:t>6 </w:t>
      </w:r>
      <w:r w:rsidRPr="00224462">
        <w:rPr>
          <w:color w:val="000000"/>
        </w:rPr>
        <w:t>So Moses and Aaron said to all the Israelites, “In the evening you shall know that it was the </w:t>
      </w:r>
      <w:r w:rsidRPr="00224462">
        <w:rPr>
          <w:smallCaps/>
          <w:color w:val="000000"/>
        </w:rPr>
        <w:t>Lord</w:t>
      </w:r>
      <w:r w:rsidRPr="00224462">
        <w:rPr>
          <w:color w:val="000000"/>
        </w:rPr>
        <w:t> who brought you out of the land of Egypt, </w:t>
      </w:r>
      <w:r w:rsidRPr="00224462">
        <w:rPr>
          <w:b/>
          <w:bCs/>
          <w:color w:val="000000"/>
          <w:vertAlign w:val="superscript"/>
        </w:rPr>
        <w:t>7 </w:t>
      </w:r>
      <w:r w:rsidRPr="00224462">
        <w:rPr>
          <w:color w:val="000000"/>
        </w:rPr>
        <w:t>and in the morning you shall see the glory of the </w:t>
      </w:r>
      <w:r w:rsidRPr="00224462">
        <w:rPr>
          <w:smallCaps/>
          <w:color w:val="000000"/>
        </w:rPr>
        <w:t>Lord</w:t>
      </w:r>
      <w:r w:rsidRPr="00224462">
        <w:rPr>
          <w:color w:val="000000"/>
        </w:rPr>
        <w:t>, because he has heard your complaining against the </w:t>
      </w:r>
      <w:r w:rsidRPr="00224462">
        <w:rPr>
          <w:smallCaps/>
          <w:color w:val="000000"/>
        </w:rPr>
        <w:t>Lord</w:t>
      </w:r>
      <w:r w:rsidRPr="00224462">
        <w:rPr>
          <w:color w:val="000000"/>
        </w:rPr>
        <w:t>. For what are we, that you complain against us?” </w:t>
      </w:r>
      <w:r w:rsidRPr="00224462">
        <w:rPr>
          <w:b/>
          <w:bCs/>
          <w:color w:val="000000"/>
          <w:vertAlign w:val="superscript"/>
        </w:rPr>
        <w:t>8 </w:t>
      </w:r>
      <w:r w:rsidRPr="00224462">
        <w:rPr>
          <w:color w:val="000000"/>
        </w:rPr>
        <w:t>And Moses said, “When the </w:t>
      </w:r>
      <w:r w:rsidRPr="00224462">
        <w:rPr>
          <w:smallCaps/>
          <w:color w:val="000000"/>
        </w:rPr>
        <w:t>Lord</w:t>
      </w:r>
      <w:r w:rsidRPr="00224462">
        <w:rPr>
          <w:color w:val="000000"/>
        </w:rPr>
        <w:t> gives you meat to eat in the evening and your fill of bread in the morning, because the </w:t>
      </w:r>
      <w:r w:rsidRPr="00224462">
        <w:rPr>
          <w:smallCaps/>
          <w:color w:val="000000"/>
        </w:rPr>
        <w:t>Lord</w:t>
      </w:r>
      <w:r w:rsidRPr="00224462">
        <w:rPr>
          <w:color w:val="000000"/>
        </w:rPr>
        <w:t> has heard the complaining that you utter against him—what are we? Your complaining is not against us but against the </w:t>
      </w:r>
      <w:r w:rsidRPr="00224462">
        <w:rPr>
          <w:smallCaps/>
          <w:color w:val="000000"/>
        </w:rPr>
        <w:t>Lord</w:t>
      </w:r>
      <w:r w:rsidRPr="00224462">
        <w:rPr>
          <w:color w:val="000000"/>
        </w:rPr>
        <w:t>.”</w:t>
      </w:r>
    </w:p>
    <w:p w14:paraId="009AFF1C" w14:textId="77777777" w:rsidR="00224462" w:rsidRPr="00224462" w:rsidRDefault="00224462" w:rsidP="00224462">
      <w:pPr>
        <w:shd w:val="clear" w:color="auto" w:fill="FFFFFF"/>
        <w:rPr>
          <w:color w:val="000000"/>
        </w:rPr>
      </w:pPr>
    </w:p>
    <w:p w14:paraId="3A47BC67" w14:textId="55398520" w:rsidR="00224462" w:rsidRDefault="00224462" w:rsidP="00224462">
      <w:pPr>
        <w:shd w:val="clear" w:color="auto" w:fill="FFFFFF"/>
        <w:rPr>
          <w:color w:val="000000"/>
        </w:rPr>
      </w:pPr>
      <w:r w:rsidRPr="00224462">
        <w:rPr>
          <w:b/>
          <w:bCs/>
          <w:color w:val="000000"/>
          <w:vertAlign w:val="superscript"/>
        </w:rPr>
        <w:t>9 </w:t>
      </w:r>
      <w:r w:rsidRPr="00224462">
        <w:rPr>
          <w:color w:val="000000"/>
        </w:rPr>
        <w:t>Then Moses said to Aaron, “Say to the whole congregation of the Israelites, ‘Draw near to the </w:t>
      </w:r>
      <w:r w:rsidRPr="00224462">
        <w:rPr>
          <w:smallCaps/>
          <w:color w:val="000000"/>
        </w:rPr>
        <w:t>Lord</w:t>
      </w:r>
      <w:r w:rsidRPr="00224462">
        <w:rPr>
          <w:color w:val="000000"/>
        </w:rPr>
        <w:t>, for he has heard your complaining.’” </w:t>
      </w:r>
      <w:r w:rsidRPr="00224462">
        <w:rPr>
          <w:b/>
          <w:bCs/>
          <w:color w:val="000000"/>
          <w:vertAlign w:val="superscript"/>
        </w:rPr>
        <w:t>10 </w:t>
      </w:r>
      <w:r w:rsidRPr="00224462">
        <w:rPr>
          <w:color w:val="000000"/>
        </w:rPr>
        <w:t>And as Aaron spoke to the whole congregation of the Israelites, they looked toward the wilderness, and the glory of the </w:t>
      </w:r>
      <w:r w:rsidRPr="00224462">
        <w:rPr>
          <w:smallCaps/>
          <w:color w:val="000000"/>
        </w:rPr>
        <w:t>Lord</w:t>
      </w:r>
      <w:r w:rsidRPr="00224462">
        <w:rPr>
          <w:color w:val="000000"/>
        </w:rPr>
        <w:t> appeared in the cloud. </w:t>
      </w:r>
      <w:r w:rsidRPr="00224462">
        <w:rPr>
          <w:b/>
          <w:bCs/>
          <w:color w:val="000000"/>
          <w:vertAlign w:val="superscript"/>
        </w:rPr>
        <w:t>11 </w:t>
      </w:r>
      <w:r w:rsidRPr="00224462">
        <w:rPr>
          <w:color w:val="000000"/>
        </w:rPr>
        <w:t>The </w:t>
      </w:r>
      <w:r w:rsidRPr="00224462">
        <w:rPr>
          <w:smallCaps/>
          <w:color w:val="000000"/>
        </w:rPr>
        <w:t>Lord</w:t>
      </w:r>
      <w:r w:rsidRPr="00224462">
        <w:rPr>
          <w:color w:val="000000"/>
        </w:rPr>
        <w:t> spoke to Moses and said, </w:t>
      </w:r>
      <w:r w:rsidRPr="00224462">
        <w:rPr>
          <w:b/>
          <w:bCs/>
          <w:color w:val="000000"/>
          <w:vertAlign w:val="superscript"/>
        </w:rPr>
        <w:t>12 </w:t>
      </w:r>
      <w:r w:rsidRPr="00224462">
        <w:rPr>
          <w:color w:val="000000"/>
        </w:rPr>
        <w:t>“I have heard the complaining of the Israelites; say to them, ‘At twilight you shall eat meat, and in the morning you shall have your fill of bread; then you shall know that I am the </w:t>
      </w:r>
      <w:r w:rsidRPr="00224462">
        <w:rPr>
          <w:smallCaps/>
          <w:color w:val="000000"/>
        </w:rPr>
        <w:t>Lord</w:t>
      </w:r>
      <w:r w:rsidRPr="00224462">
        <w:rPr>
          <w:color w:val="000000"/>
        </w:rPr>
        <w:t> your God.’”</w:t>
      </w:r>
    </w:p>
    <w:p w14:paraId="1AB5000F" w14:textId="77777777" w:rsidR="00224462" w:rsidRPr="00224462" w:rsidRDefault="00224462" w:rsidP="00224462">
      <w:pPr>
        <w:shd w:val="clear" w:color="auto" w:fill="FFFFFF"/>
        <w:rPr>
          <w:color w:val="000000"/>
        </w:rPr>
      </w:pPr>
    </w:p>
    <w:p w14:paraId="49C25562" w14:textId="1E863F94" w:rsidR="00224462" w:rsidRDefault="00224462" w:rsidP="00224462">
      <w:pPr>
        <w:shd w:val="clear" w:color="auto" w:fill="FFFFFF"/>
        <w:rPr>
          <w:color w:val="000000"/>
        </w:rPr>
      </w:pPr>
      <w:r w:rsidRPr="00224462">
        <w:rPr>
          <w:b/>
          <w:bCs/>
          <w:color w:val="000000"/>
          <w:vertAlign w:val="superscript"/>
        </w:rPr>
        <w:t>13 </w:t>
      </w:r>
      <w:r w:rsidRPr="00224462">
        <w:rPr>
          <w:color w:val="000000"/>
        </w:rPr>
        <w:t>In the evening quails came up and covered the camp; and in the morning there was a layer of dew around the camp. </w:t>
      </w:r>
      <w:r w:rsidRPr="00224462">
        <w:rPr>
          <w:b/>
          <w:bCs/>
          <w:color w:val="000000"/>
          <w:vertAlign w:val="superscript"/>
        </w:rPr>
        <w:t>14 </w:t>
      </w:r>
      <w:r w:rsidRPr="00224462">
        <w:rPr>
          <w:color w:val="000000"/>
        </w:rPr>
        <w:t>When the layer of dew lifted, there on the surface of the wilderness was a fine flaky substance, as fine as frost on the ground. </w:t>
      </w:r>
      <w:r w:rsidRPr="00224462">
        <w:rPr>
          <w:b/>
          <w:bCs/>
          <w:color w:val="000000"/>
          <w:vertAlign w:val="superscript"/>
        </w:rPr>
        <w:t>15 </w:t>
      </w:r>
      <w:r w:rsidRPr="00224462">
        <w:rPr>
          <w:color w:val="000000"/>
        </w:rPr>
        <w:t>When the Israelites saw it, they said to one another, “What is it?”</w:t>
      </w:r>
      <w:r w:rsidR="00947714" w:rsidRPr="00224462">
        <w:rPr>
          <w:color w:val="000000"/>
        </w:rPr>
        <w:t xml:space="preserve"> </w:t>
      </w:r>
      <w:r w:rsidRPr="00224462">
        <w:rPr>
          <w:color w:val="000000"/>
        </w:rPr>
        <w:t>For they did not know what it was. Moses said to them, “It is the bread that the </w:t>
      </w:r>
      <w:r w:rsidRPr="00224462">
        <w:rPr>
          <w:smallCaps/>
          <w:color w:val="000000"/>
        </w:rPr>
        <w:t>Lord</w:t>
      </w:r>
      <w:r w:rsidRPr="00224462">
        <w:rPr>
          <w:color w:val="000000"/>
        </w:rPr>
        <w:t> has given you to eat.</w:t>
      </w:r>
    </w:p>
    <w:p w14:paraId="4295A987" w14:textId="77777777" w:rsidR="00224462" w:rsidRPr="00224462" w:rsidRDefault="00224462" w:rsidP="00224462">
      <w:pPr>
        <w:shd w:val="clear" w:color="auto" w:fill="FFFFFF"/>
        <w:rPr>
          <w:color w:val="000000"/>
        </w:rPr>
      </w:pPr>
    </w:p>
    <w:p w14:paraId="1C23A8AF" w14:textId="3CEF1E4D" w:rsidR="00224462" w:rsidRDefault="00224462" w:rsidP="00224462">
      <w:pPr>
        <w:widowControl w:val="0"/>
        <w:autoSpaceDE w:val="0"/>
        <w:autoSpaceDN w:val="0"/>
        <w:adjustRightInd w:val="0"/>
        <w:ind w:left="720" w:right="180" w:hanging="720"/>
        <w:jc w:val="both"/>
        <w:rPr>
          <w:b/>
          <w:bCs/>
        </w:rPr>
      </w:pPr>
      <w:r w:rsidRPr="00224462">
        <w:rPr>
          <w:b/>
          <w:bCs/>
        </w:rPr>
        <w:t xml:space="preserve">GOSPEL </w:t>
      </w:r>
      <w:smartTag w:uri="urn:schemas-microsoft-com:office:smarttags" w:element="City">
        <w:smartTag w:uri="urn:schemas-microsoft-com:office:smarttags" w:element="place">
          <w:r w:rsidRPr="00224462">
            <w:rPr>
              <w:b/>
              <w:bCs/>
            </w:rPr>
            <w:t>READING</w:t>
          </w:r>
        </w:smartTag>
      </w:smartTag>
      <w:r w:rsidRPr="00224462">
        <w:rPr>
          <w:b/>
          <w:bCs/>
        </w:rPr>
        <w:t xml:space="preserve">                  </w:t>
      </w:r>
      <w:r>
        <w:rPr>
          <w:b/>
          <w:bCs/>
        </w:rPr>
        <w:t xml:space="preserve">              </w:t>
      </w:r>
      <w:r w:rsidRPr="00224462">
        <w:rPr>
          <w:b/>
          <w:bCs/>
          <w:i/>
        </w:rPr>
        <w:t xml:space="preserve">Are You Envious of God’s Generosity?   </w:t>
      </w:r>
      <w:r>
        <w:rPr>
          <w:b/>
          <w:bCs/>
          <w:i/>
        </w:rPr>
        <w:t xml:space="preserve">           </w:t>
      </w:r>
      <w:r w:rsidRPr="00224462">
        <w:rPr>
          <w:b/>
          <w:bCs/>
          <w:i/>
        </w:rPr>
        <w:t xml:space="preserve"> </w:t>
      </w:r>
      <w:r w:rsidRPr="00224462">
        <w:rPr>
          <w:b/>
          <w:bCs/>
        </w:rPr>
        <w:t>Matthew 20:1-16</w:t>
      </w:r>
    </w:p>
    <w:p w14:paraId="21DCB706" w14:textId="3BCD094E" w:rsidR="00224462" w:rsidRDefault="00224462" w:rsidP="00224462">
      <w:pPr>
        <w:widowControl w:val="0"/>
        <w:autoSpaceDE w:val="0"/>
        <w:autoSpaceDN w:val="0"/>
        <w:adjustRightInd w:val="0"/>
        <w:ind w:right="180"/>
        <w:jc w:val="both"/>
        <w:rPr>
          <w:color w:val="000000"/>
          <w:shd w:val="clear" w:color="auto" w:fill="FFFFFF"/>
          <w:vertAlign w:val="superscript"/>
        </w:rPr>
      </w:pPr>
      <w:r w:rsidRPr="00224462">
        <w:rPr>
          <w:color w:val="000000"/>
          <w:shd w:val="clear" w:color="auto" w:fill="FFFFFF"/>
        </w:rPr>
        <w:t>“For the kingdom of heaven is like a landowner who went out early in the morning to hire laborers for his vineyard. </w:t>
      </w:r>
      <w:r w:rsidRPr="00224462">
        <w:rPr>
          <w:b/>
          <w:bCs/>
          <w:color w:val="000000"/>
          <w:shd w:val="clear" w:color="auto" w:fill="FFFFFF"/>
          <w:vertAlign w:val="superscript"/>
        </w:rPr>
        <w:t>2 </w:t>
      </w:r>
      <w:r w:rsidRPr="00224462">
        <w:rPr>
          <w:color w:val="000000"/>
          <w:shd w:val="clear" w:color="auto" w:fill="FFFFFF"/>
        </w:rPr>
        <w:t>After agreeing with the laborers for the usual daily wage,</w:t>
      </w:r>
      <w:r w:rsidRPr="00224462">
        <w:rPr>
          <w:color w:val="000000"/>
          <w:shd w:val="clear" w:color="auto" w:fill="FFFFFF"/>
          <w:vertAlign w:val="superscript"/>
        </w:rPr>
        <w:t>[</w:t>
      </w:r>
      <w:hyperlink r:id="rId8" w:anchor="fen-NRSV-23793a" w:tooltip="See footnote a" w:history="1">
        <w:r w:rsidRPr="00224462">
          <w:rPr>
            <w:color w:val="4A4A4A"/>
            <w:u w:val="single"/>
            <w:vertAlign w:val="superscript"/>
          </w:rPr>
          <w:t>a</w:t>
        </w:r>
      </w:hyperlink>
      <w:r w:rsidRPr="00224462">
        <w:rPr>
          <w:color w:val="000000"/>
          <w:shd w:val="clear" w:color="auto" w:fill="FFFFFF"/>
          <w:vertAlign w:val="superscript"/>
        </w:rPr>
        <w:t>]</w:t>
      </w:r>
      <w:r w:rsidRPr="00224462">
        <w:rPr>
          <w:color w:val="000000"/>
          <w:shd w:val="clear" w:color="auto" w:fill="FFFFFF"/>
        </w:rPr>
        <w:t> he sent them into his vineyard. </w:t>
      </w:r>
      <w:r w:rsidRPr="00224462">
        <w:rPr>
          <w:b/>
          <w:bCs/>
          <w:color w:val="000000"/>
          <w:shd w:val="clear" w:color="auto" w:fill="FFFFFF"/>
          <w:vertAlign w:val="superscript"/>
        </w:rPr>
        <w:t>3 </w:t>
      </w:r>
      <w:r w:rsidRPr="00224462">
        <w:rPr>
          <w:color w:val="000000"/>
          <w:shd w:val="clear" w:color="auto" w:fill="FFFFFF"/>
        </w:rPr>
        <w:t>When he went out about nine o’clock, he saw others standing idle in the marketplace; </w:t>
      </w:r>
      <w:r w:rsidRPr="00224462">
        <w:rPr>
          <w:b/>
          <w:bCs/>
          <w:color w:val="000000"/>
          <w:shd w:val="clear" w:color="auto" w:fill="FFFFFF"/>
          <w:vertAlign w:val="superscript"/>
        </w:rPr>
        <w:t>4 </w:t>
      </w:r>
      <w:r w:rsidRPr="00224462">
        <w:rPr>
          <w:color w:val="000000"/>
          <w:shd w:val="clear" w:color="auto" w:fill="FFFFFF"/>
        </w:rPr>
        <w:t>and he said to them, ‘You also go into the vineyard, and I will pay you whatever is right.’ So they went. </w:t>
      </w:r>
      <w:r w:rsidRPr="00224462">
        <w:rPr>
          <w:b/>
          <w:bCs/>
          <w:color w:val="000000"/>
          <w:shd w:val="clear" w:color="auto" w:fill="FFFFFF"/>
          <w:vertAlign w:val="superscript"/>
        </w:rPr>
        <w:t>5 </w:t>
      </w:r>
      <w:r w:rsidRPr="00224462">
        <w:rPr>
          <w:color w:val="000000"/>
          <w:shd w:val="clear" w:color="auto" w:fill="FFFFFF"/>
        </w:rPr>
        <w:t>When he went out again about noon and about three o’clock, he did the same. </w:t>
      </w:r>
      <w:r w:rsidRPr="00224462">
        <w:rPr>
          <w:b/>
          <w:bCs/>
          <w:color w:val="000000"/>
          <w:shd w:val="clear" w:color="auto" w:fill="FFFFFF"/>
          <w:vertAlign w:val="superscript"/>
        </w:rPr>
        <w:t>6 </w:t>
      </w:r>
      <w:r w:rsidRPr="00224462">
        <w:rPr>
          <w:color w:val="000000"/>
          <w:shd w:val="clear" w:color="auto" w:fill="FFFFFF"/>
        </w:rPr>
        <w:t>And about five o’clock he went out and found others standing around; and he said to them, ‘Why are you standing here idle all day?’ </w:t>
      </w:r>
      <w:r w:rsidRPr="00224462">
        <w:rPr>
          <w:b/>
          <w:bCs/>
          <w:color w:val="000000"/>
          <w:shd w:val="clear" w:color="auto" w:fill="FFFFFF"/>
          <w:vertAlign w:val="superscript"/>
        </w:rPr>
        <w:t>7 </w:t>
      </w:r>
      <w:r w:rsidRPr="00224462">
        <w:rPr>
          <w:color w:val="000000"/>
          <w:shd w:val="clear" w:color="auto" w:fill="FFFFFF"/>
        </w:rPr>
        <w:t>They said to him, ‘Because no one has hired us.’ He said to them, ‘You also go into the vineyard.’ </w:t>
      </w:r>
      <w:r w:rsidRPr="00224462">
        <w:rPr>
          <w:b/>
          <w:bCs/>
          <w:color w:val="000000"/>
          <w:shd w:val="clear" w:color="auto" w:fill="FFFFFF"/>
          <w:vertAlign w:val="superscript"/>
        </w:rPr>
        <w:t>8 </w:t>
      </w:r>
      <w:r w:rsidRPr="00224462">
        <w:rPr>
          <w:color w:val="000000"/>
          <w:shd w:val="clear" w:color="auto" w:fill="FFFFFF"/>
        </w:rPr>
        <w:t>When evening came, the owner of the vineyard said to his manager, ‘Call the laborers and give them their pay, beginning with the last and then going to the first.’ </w:t>
      </w:r>
      <w:r w:rsidRPr="00224462">
        <w:rPr>
          <w:b/>
          <w:bCs/>
          <w:color w:val="000000"/>
          <w:shd w:val="clear" w:color="auto" w:fill="FFFFFF"/>
          <w:vertAlign w:val="superscript"/>
        </w:rPr>
        <w:t>9 </w:t>
      </w:r>
      <w:r w:rsidRPr="00224462">
        <w:rPr>
          <w:color w:val="000000"/>
          <w:shd w:val="clear" w:color="auto" w:fill="FFFFFF"/>
        </w:rPr>
        <w:t>When those hired about five o’clock came, each of them received the usual daily wage. </w:t>
      </w:r>
      <w:r w:rsidRPr="00224462">
        <w:rPr>
          <w:b/>
          <w:bCs/>
          <w:color w:val="000000"/>
          <w:shd w:val="clear" w:color="auto" w:fill="FFFFFF"/>
          <w:vertAlign w:val="superscript"/>
        </w:rPr>
        <w:t>10 </w:t>
      </w:r>
      <w:r w:rsidRPr="00224462">
        <w:rPr>
          <w:color w:val="000000"/>
          <w:shd w:val="clear" w:color="auto" w:fill="FFFFFF"/>
        </w:rPr>
        <w:t>Now when the first came, they thought they would receive more; but each of them also received the usual daily wage.</w:t>
      </w:r>
      <w:r w:rsidR="00947714">
        <w:rPr>
          <w:color w:val="000000"/>
          <w:shd w:val="clear" w:color="auto" w:fill="FFFFFF"/>
          <w:vertAlign w:val="superscript"/>
        </w:rPr>
        <w:t xml:space="preserve"> </w:t>
      </w:r>
      <w:r w:rsidR="00947714" w:rsidRPr="00224462">
        <w:rPr>
          <w:b/>
          <w:bCs/>
          <w:color w:val="000000"/>
          <w:shd w:val="clear" w:color="auto" w:fill="FFFFFF"/>
          <w:vertAlign w:val="superscript"/>
        </w:rPr>
        <w:t xml:space="preserve"> </w:t>
      </w:r>
      <w:r w:rsidRPr="00224462">
        <w:rPr>
          <w:b/>
          <w:bCs/>
          <w:color w:val="000000"/>
          <w:shd w:val="clear" w:color="auto" w:fill="FFFFFF"/>
          <w:vertAlign w:val="superscript"/>
        </w:rPr>
        <w:t>11 </w:t>
      </w:r>
      <w:r w:rsidRPr="00224462">
        <w:rPr>
          <w:color w:val="000000"/>
          <w:shd w:val="clear" w:color="auto" w:fill="FFFFFF"/>
        </w:rPr>
        <w:t>And when they received it, they grumbled against the landowner, </w:t>
      </w:r>
      <w:r w:rsidRPr="00224462">
        <w:rPr>
          <w:b/>
          <w:bCs/>
          <w:color w:val="000000"/>
          <w:shd w:val="clear" w:color="auto" w:fill="FFFFFF"/>
          <w:vertAlign w:val="superscript"/>
        </w:rPr>
        <w:t>12 </w:t>
      </w:r>
      <w:r w:rsidRPr="00224462">
        <w:rPr>
          <w:color w:val="000000"/>
          <w:shd w:val="clear" w:color="auto" w:fill="FFFFFF"/>
        </w:rPr>
        <w:t>saying, ‘These last worked only one hour, and you have made them equal to us who have borne the burden of the day and the scorching heat.’ </w:t>
      </w:r>
      <w:r w:rsidRPr="00224462">
        <w:rPr>
          <w:b/>
          <w:bCs/>
          <w:color w:val="000000"/>
          <w:shd w:val="clear" w:color="auto" w:fill="FFFFFF"/>
          <w:vertAlign w:val="superscript"/>
        </w:rPr>
        <w:t>13 </w:t>
      </w:r>
      <w:r w:rsidRPr="00224462">
        <w:rPr>
          <w:color w:val="000000"/>
          <w:shd w:val="clear" w:color="auto" w:fill="FFFFFF"/>
        </w:rPr>
        <w:t xml:space="preserve">But he replied to one of them, ‘Friend, I am doing you no wrong; did you not agree with me for the usual daily </w:t>
      </w:r>
      <w:r w:rsidRPr="00224462">
        <w:rPr>
          <w:color w:val="000000"/>
          <w:shd w:val="clear" w:color="auto" w:fill="FFFFFF"/>
        </w:rPr>
        <w:lastRenderedPageBreak/>
        <w:t>wage? </w:t>
      </w:r>
      <w:r w:rsidRPr="00224462">
        <w:rPr>
          <w:b/>
          <w:bCs/>
          <w:color w:val="000000"/>
          <w:shd w:val="clear" w:color="auto" w:fill="FFFFFF"/>
          <w:vertAlign w:val="superscript"/>
        </w:rPr>
        <w:t>14 </w:t>
      </w:r>
      <w:r w:rsidRPr="00224462">
        <w:rPr>
          <w:color w:val="000000"/>
          <w:shd w:val="clear" w:color="auto" w:fill="FFFFFF"/>
        </w:rPr>
        <w:t>Take what belongs to you and go; I choose to give to this last the same as I give to you. </w:t>
      </w:r>
      <w:r w:rsidRPr="00224462">
        <w:rPr>
          <w:b/>
          <w:bCs/>
          <w:color w:val="000000"/>
          <w:shd w:val="clear" w:color="auto" w:fill="FFFFFF"/>
          <w:vertAlign w:val="superscript"/>
        </w:rPr>
        <w:t>15 </w:t>
      </w:r>
      <w:r w:rsidRPr="00224462">
        <w:rPr>
          <w:color w:val="000000"/>
          <w:shd w:val="clear" w:color="auto" w:fill="FFFFFF"/>
        </w:rPr>
        <w:t>Am I not allowed to do what I choose with what belongs to me? Or are you envious because I am generous?’ </w:t>
      </w:r>
      <w:r w:rsidRPr="00224462">
        <w:rPr>
          <w:b/>
          <w:bCs/>
          <w:color w:val="000000"/>
          <w:shd w:val="clear" w:color="auto" w:fill="FFFFFF"/>
          <w:vertAlign w:val="superscript"/>
        </w:rPr>
        <w:t>16 </w:t>
      </w:r>
      <w:r w:rsidRPr="00224462">
        <w:rPr>
          <w:color w:val="000000"/>
          <w:shd w:val="clear" w:color="auto" w:fill="FFFFFF"/>
        </w:rPr>
        <w:t>So the last will be first, and the first will be last.”</w:t>
      </w:r>
    </w:p>
    <w:p w14:paraId="1F0AFFEB" w14:textId="51255FE5" w:rsidR="00224462" w:rsidRPr="00224462" w:rsidRDefault="00224462" w:rsidP="00224462">
      <w:pPr>
        <w:widowControl w:val="0"/>
        <w:autoSpaceDE w:val="0"/>
        <w:autoSpaceDN w:val="0"/>
        <w:adjustRightInd w:val="0"/>
        <w:ind w:right="180"/>
        <w:jc w:val="both"/>
        <w:rPr>
          <w:b/>
          <w:bCs/>
        </w:rPr>
      </w:pPr>
      <w:r w:rsidRPr="00224462">
        <w:rPr>
          <w:b/>
          <w:bCs/>
        </w:rPr>
        <w:t xml:space="preserve"> </w:t>
      </w:r>
    </w:p>
    <w:p w14:paraId="040892A5" w14:textId="64646861" w:rsidR="00224462" w:rsidRPr="00224462" w:rsidRDefault="00224462" w:rsidP="00224462">
      <w:pPr>
        <w:widowControl w:val="0"/>
        <w:autoSpaceDE w:val="0"/>
        <w:autoSpaceDN w:val="0"/>
        <w:adjustRightInd w:val="0"/>
        <w:ind w:left="720" w:right="180" w:hanging="720"/>
        <w:jc w:val="both"/>
        <w:rPr>
          <w:b/>
          <w:bCs/>
          <w:sz w:val="8"/>
          <w:szCs w:val="8"/>
        </w:rPr>
      </w:pPr>
      <w:r w:rsidRPr="00224462">
        <w:rPr>
          <w:b/>
          <w:bCs/>
        </w:rPr>
        <w:t xml:space="preserve">SERMON                                                </w:t>
      </w:r>
      <w:r>
        <w:rPr>
          <w:b/>
          <w:bCs/>
        </w:rPr>
        <w:t xml:space="preserve">                                                                              </w:t>
      </w:r>
      <w:r w:rsidRPr="00224462">
        <w:rPr>
          <w:b/>
          <w:bCs/>
        </w:rPr>
        <w:t xml:space="preserve">Rev. Laura C. Bair                             </w:t>
      </w:r>
      <w:r w:rsidRPr="00224462">
        <w:rPr>
          <w:b/>
          <w:bCs/>
          <w:i/>
        </w:rPr>
        <w:t xml:space="preserve">                                                             </w:t>
      </w:r>
    </w:p>
    <w:p w14:paraId="10806DDF" w14:textId="77777777" w:rsidR="00224462" w:rsidRDefault="00224462" w:rsidP="00224462">
      <w:pPr>
        <w:widowControl w:val="0"/>
        <w:autoSpaceDE w:val="0"/>
        <w:autoSpaceDN w:val="0"/>
        <w:adjustRightInd w:val="0"/>
        <w:ind w:left="1440" w:right="180" w:hanging="1440"/>
        <w:jc w:val="both"/>
        <w:rPr>
          <w:b/>
          <w:bCs/>
          <w:iCs/>
        </w:rPr>
      </w:pPr>
    </w:p>
    <w:p w14:paraId="57EE873A" w14:textId="7B052C46" w:rsidR="00224462" w:rsidRPr="00224462" w:rsidRDefault="00224462" w:rsidP="00224462">
      <w:pPr>
        <w:widowControl w:val="0"/>
        <w:autoSpaceDE w:val="0"/>
        <w:autoSpaceDN w:val="0"/>
        <w:adjustRightInd w:val="0"/>
        <w:ind w:left="1440" w:right="180" w:hanging="1440"/>
        <w:jc w:val="both"/>
        <w:rPr>
          <w:b/>
          <w:bCs/>
          <w:iCs/>
        </w:rPr>
      </w:pPr>
      <w:r w:rsidRPr="00224462">
        <w:rPr>
          <w:b/>
          <w:bCs/>
          <w:iCs/>
        </w:rPr>
        <w:t>PASTORAL PRAYER AND THE LORD’S PRAYER</w:t>
      </w:r>
    </w:p>
    <w:p w14:paraId="74C69A41" w14:textId="77777777" w:rsidR="00224462" w:rsidRPr="00224462" w:rsidRDefault="00224462" w:rsidP="00224462">
      <w:pPr>
        <w:widowControl w:val="0"/>
        <w:autoSpaceDE w:val="0"/>
        <w:autoSpaceDN w:val="0"/>
        <w:adjustRightInd w:val="0"/>
        <w:ind w:left="1620" w:right="180" w:hanging="1620"/>
        <w:jc w:val="both"/>
        <w:rPr>
          <w:b/>
          <w:bCs/>
          <w:i/>
          <w:iCs/>
        </w:rPr>
      </w:pPr>
      <w:r w:rsidRPr="00224462">
        <w:rPr>
          <w:b/>
          <w:bCs/>
          <w:i/>
          <w:iCs/>
        </w:rPr>
        <w:t>All:</w:t>
      </w:r>
      <w:r w:rsidRPr="00224462">
        <w:rPr>
          <w:b/>
          <w:bCs/>
          <w:i/>
          <w:iCs/>
        </w:rPr>
        <w:tab/>
        <w:t>Our Father, who art in heaven, hallowed be thy name. Thy kingdom come. Thy will be done, on earth as it is in heaven. Give us this day</w:t>
      </w:r>
      <w:r w:rsidRPr="00224462">
        <w:t xml:space="preserve"> </w:t>
      </w:r>
      <w:r w:rsidRPr="00224462">
        <w:rPr>
          <w:b/>
          <w:bCs/>
          <w:i/>
          <w:iCs/>
        </w:rPr>
        <w:t>our daily bread. And, forgive us our debts, as we forgive our debtors. And, lead us not into temptation but deliver us from evil. For thine is the kingdom, and the power, and the glory, forever. Amen.</w:t>
      </w:r>
    </w:p>
    <w:p w14:paraId="7D815CE9" w14:textId="77777777" w:rsidR="00224462" w:rsidRPr="00224462" w:rsidRDefault="00224462" w:rsidP="00224462">
      <w:pPr>
        <w:widowControl w:val="0"/>
        <w:autoSpaceDE w:val="0"/>
        <w:autoSpaceDN w:val="0"/>
        <w:adjustRightInd w:val="0"/>
        <w:ind w:right="180"/>
        <w:jc w:val="both"/>
        <w:rPr>
          <w:b/>
          <w:bCs/>
          <w:sz w:val="12"/>
          <w:szCs w:val="12"/>
        </w:rPr>
      </w:pPr>
      <w:r w:rsidRPr="00224462">
        <w:rPr>
          <w:b/>
          <w:bCs/>
          <w:sz w:val="12"/>
          <w:szCs w:val="12"/>
        </w:rPr>
        <w:t xml:space="preserve">             </w:t>
      </w:r>
    </w:p>
    <w:p w14:paraId="66D65350" w14:textId="77777777" w:rsidR="00224462" w:rsidRPr="00224462" w:rsidRDefault="00224462" w:rsidP="00224462">
      <w:pPr>
        <w:widowControl w:val="0"/>
        <w:autoSpaceDE w:val="0"/>
        <w:autoSpaceDN w:val="0"/>
        <w:adjustRightInd w:val="0"/>
        <w:ind w:left="1440" w:right="180" w:hanging="1440"/>
        <w:jc w:val="both"/>
        <w:rPr>
          <w:b/>
          <w:bCs/>
        </w:rPr>
      </w:pPr>
      <w:r w:rsidRPr="00224462">
        <w:rPr>
          <w:b/>
          <w:bCs/>
        </w:rPr>
        <w:t>OFFERING INVITATION</w:t>
      </w:r>
    </w:p>
    <w:p w14:paraId="47471EB8" w14:textId="4C76F7CE" w:rsidR="00224462" w:rsidRDefault="00224462" w:rsidP="00224462">
      <w:pPr>
        <w:widowControl w:val="0"/>
        <w:autoSpaceDE w:val="0"/>
        <w:autoSpaceDN w:val="0"/>
        <w:adjustRightInd w:val="0"/>
        <w:ind w:left="1440" w:right="180" w:hanging="1440"/>
        <w:jc w:val="both"/>
        <w:rPr>
          <w:bCs/>
        </w:rPr>
      </w:pPr>
      <w:r>
        <w:rPr>
          <w:bCs/>
        </w:rPr>
        <w:t>Pastor</w:t>
      </w:r>
      <w:r w:rsidRPr="00224462">
        <w:rPr>
          <w:bCs/>
        </w:rPr>
        <w:t>:</w:t>
      </w:r>
      <w:r w:rsidRPr="00224462">
        <w:rPr>
          <w:bCs/>
        </w:rPr>
        <w:tab/>
        <w:t xml:space="preserve"> Let us each give, as each is able, according the blessings God has given each of us</w:t>
      </w:r>
      <w:r>
        <w:rPr>
          <w:bCs/>
        </w:rPr>
        <w:t xml:space="preserve"> and dedicate them </w:t>
      </w:r>
      <w:r w:rsidR="00BC66C3">
        <w:rPr>
          <w:bCs/>
        </w:rPr>
        <w:t xml:space="preserve">the Lord’s work, </w:t>
      </w:r>
      <w:r>
        <w:rPr>
          <w:bCs/>
        </w:rPr>
        <w:t>using the Offertory Prayer printed in our bulletins.</w:t>
      </w:r>
    </w:p>
    <w:p w14:paraId="27C82599" w14:textId="4457325A" w:rsidR="00224462" w:rsidRDefault="00224462" w:rsidP="00224462">
      <w:pPr>
        <w:widowControl w:val="0"/>
        <w:autoSpaceDE w:val="0"/>
        <w:autoSpaceDN w:val="0"/>
        <w:adjustRightInd w:val="0"/>
        <w:ind w:left="1440" w:right="180" w:hanging="1440"/>
        <w:jc w:val="both"/>
        <w:rPr>
          <w:bCs/>
        </w:rPr>
      </w:pPr>
    </w:p>
    <w:p w14:paraId="4DD8ADFB" w14:textId="77777777" w:rsidR="00224462" w:rsidRPr="00224462" w:rsidRDefault="00224462" w:rsidP="00224462">
      <w:pPr>
        <w:widowControl w:val="0"/>
        <w:autoSpaceDE w:val="0"/>
        <w:autoSpaceDN w:val="0"/>
        <w:adjustRightInd w:val="0"/>
        <w:ind w:left="1440" w:right="180" w:hanging="1440"/>
        <w:rPr>
          <w:b/>
          <w:bCs/>
        </w:rPr>
      </w:pPr>
      <w:r w:rsidRPr="00224462">
        <w:rPr>
          <w:b/>
          <w:bCs/>
        </w:rPr>
        <w:t>OFFERTORY PRAYER</w:t>
      </w:r>
    </w:p>
    <w:p w14:paraId="0C975592" w14:textId="37844327" w:rsidR="00224462" w:rsidRPr="00224462" w:rsidRDefault="00224462" w:rsidP="00224462">
      <w:pPr>
        <w:widowControl w:val="0"/>
        <w:autoSpaceDE w:val="0"/>
        <w:autoSpaceDN w:val="0"/>
        <w:adjustRightInd w:val="0"/>
        <w:ind w:left="1620" w:right="180" w:hanging="1620"/>
        <w:jc w:val="both"/>
        <w:rPr>
          <w:b/>
          <w:bCs/>
          <w:i/>
          <w:iCs/>
        </w:rPr>
      </w:pPr>
      <w:r w:rsidRPr="00224462">
        <w:rPr>
          <w:b/>
          <w:bCs/>
          <w:i/>
          <w:iCs/>
        </w:rPr>
        <w:t>All:</w:t>
      </w:r>
      <w:r w:rsidRPr="00224462">
        <w:rPr>
          <w:b/>
          <w:bCs/>
          <w:i/>
          <w:iCs/>
        </w:rPr>
        <w:tab/>
        <w:t>O God, most merciful and gracious, of whose bounty we have ALL received: accept, we pray, this offering of your people. Remember in you</w:t>
      </w:r>
      <w:r w:rsidR="004D79EC">
        <w:rPr>
          <w:b/>
          <w:bCs/>
          <w:i/>
          <w:iCs/>
        </w:rPr>
        <w:t>r</w:t>
      </w:r>
      <w:r w:rsidRPr="00224462">
        <w:rPr>
          <w:b/>
          <w:bCs/>
          <w:i/>
          <w:iCs/>
        </w:rPr>
        <w:t xml:space="preserve"> love those who have brought it and those for whom it is given; and so follow it with your blessing that it may promote peace and goodwill among all people and advance the realm of our Savior Jesus Christ. Amen.</w:t>
      </w:r>
    </w:p>
    <w:p w14:paraId="24BA7E49" w14:textId="77777777" w:rsidR="00224462" w:rsidRPr="00224462" w:rsidRDefault="00224462" w:rsidP="00224462">
      <w:pPr>
        <w:widowControl w:val="0"/>
        <w:autoSpaceDE w:val="0"/>
        <w:autoSpaceDN w:val="0"/>
        <w:adjustRightInd w:val="0"/>
        <w:ind w:left="1620" w:right="180" w:hanging="1620"/>
        <w:jc w:val="both"/>
        <w:rPr>
          <w:b/>
          <w:bCs/>
          <w:sz w:val="8"/>
          <w:szCs w:val="8"/>
        </w:rPr>
      </w:pPr>
    </w:p>
    <w:p w14:paraId="2EC8AD79" w14:textId="77777777" w:rsidR="003E46B5" w:rsidRDefault="00224462" w:rsidP="00224462">
      <w:pPr>
        <w:widowControl w:val="0"/>
        <w:autoSpaceDE w:val="0"/>
        <w:autoSpaceDN w:val="0"/>
        <w:adjustRightInd w:val="0"/>
        <w:ind w:left="1440" w:right="180" w:hanging="1440"/>
        <w:rPr>
          <w:b/>
          <w:bCs/>
          <w:i/>
          <w:iCs/>
        </w:rPr>
      </w:pPr>
      <w:r w:rsidRPr="00224462">
        <w:rPr>
          <w:b/>
          <w:bCs/>
        </w:rPr>
        <w:t xml:space="preserve">HYMN                                      </w:t>
      </w:r>
      <w:r>
        <w:rPr>
          <w:b/>
          <w:bCs/>
        </w:rPr>
        <w:t xml:space="preserve">         </w:t>
      </w:r>
      <w:r w:rsidR="00DF0537">
        <w:rPr>
          <w:b/>
          <w:bCs/>
        </w:rPr>
        <w:t xml:space="preserve">   </w:t>
      </w:r>
      <w:r w:rsidR="003E46B5">
        <w:rPr>
          <w:b/>
          <w:bCs/>
        </w:rPr>
        <w:t xml:space="preserve">                  </w:t>
      </w:r>
      <w:r w:rsidR="003E46B5">
        <w:rPr>
          <w:b/>
          <w:bCs/>
          <w:i/>
          <w:iCs/>
        </w:rPr>
        <w:t>Christ Beside Me</w:t>
      </w:r>
    </w:p>
    <w:p w14:paraId="218B6B7F" w14:textId="65715163" w:rsidR="00224462" w:rsidRPr="00224462" w:rsidRDefault="003E46B5" w:rsidP="003E46B5">
      <w:pPr>
        <w:widowControl w:val="0"/>
        <w:autoSpaceDE w:val="0"/>
        <w:autoSpaceDN w:val="0"/>
        <w:adjustRightInd w:val="0"/>
        <w:ind w:left="1440" w:right="180" w:hanging="1440"/>
        <w:jc w:val="center"/>
        <w:rPr>
          <w:b/>
          <w:bCs/>
        </w:rPr>
      </w:pPr>
      <w:r w:rsidRPr="00E2529C">
        <w:rPr>
          <w:noProof/>
        </w:rPr>
        <w:drawing>
          <wp:inline distT="0" distB="0" distL="0" distR="0" wp14:anchorId="77681078" wp14:editId="753AAC3D">
            <wp:extent cx="5253187" cy="34671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t="14105" r="7216" b="46207"/>
                    <a:stretch/>
                  </pic:blipFill>
                  <pic:spPr bwMode="auto">
                    <a:xfrm>
                      <a:off x="0" y="0"/>
                      <a:ext cx="5253355" cy="3467211"/>
                    </a:xfrm>
                    <a:prstGeom prst="rect">
                      <a:avLst/>
                    </a:prstGeom>
                    <a:noFill/>
                    <a:ln>
                      <a:noFill/>
                    </a:ln>
                    <a:extLst>
                      <a:ext uri="{53640926-AAD7-44D8-BBD7-CCE9431645EC}">
                        <a14:shadowObscured xmlns:a14="http://schemas.microsoft.com/office/drawing/2010/main"/>
                      </a:ext>
                    </a:extLst>
                  </pic:spPr>
                </pic:pic>
              </a:graphicData>
            </a:graphic>
          </wp:inline>
        </w:drawing>
      </w:r>
    </w:p>
    <w:p w14:paraId="7CA7AAB8" w14:textId="77777777" w:rsidR="00224462" w:rsidRPr="00224462" w:rsidRDefault="00224462" w:rsidP="00224462">
      <w:pPr>
        <w:widowControl w:val="0"/>
        <w:autoSpaceDE w:val="0"/>
        <w:autoSpaceDN w:val="0"/>
        <w:adjustRightInd w:val="0"/>
        <w:ind w:left="1440" w:right="180" w:hanging="1440"/>
        <w:rPr>
          <w:b/>
          <w:bCs/>
          <w:sz w:val="12"/>
          <w:szCs w:val="12"/>
        </w:rPr>
      </w:pPr>
    </w:p>
    <w:p w14:paraId="474D4EE7" w14:textId="77777777" w:rsidR="00224462" w:rsidRPr="00224462" w:rsidRDefault="00224462" w:rsidP="00224462">
      <w:pPr>
        <w:widowControl w:val="0"/>
        <w:autoSpaceDE w:val="0"/>
        <w:autoSpaceDN w:val="0"/>
        <w:adjustRightInd w:val="0"/>
        <w:ind w:left="1440" w:right="180" w:hanging="1440"/>
        <w:rPr>
          <w:b/>
          <w:bCs/>
        </w:rPr>
      </w:pPr>
      <w:r w:rsidRPr="00224462">
        <w:rPr>
          <w:b/>
          <w:bCs/>
        </w:rPr>
        <w:t>BENEDICTION</w:t>
      </w:r>
    </w:p>
    <w:p w14:paraId="7BD8C9B5" w14:textId="77777777" w:rsidR="00224462" w:rsidRPr="00224462" w:rsidRDefault="00224462" w:rsidP="00224462">
      <w:pPr>
        <w:widowControl w:val="0"/>
        <w:autoSpaceDE w:val="0"/>
        <w:autoSpaceDN w:val="0"/>
        <w:adjustRightInd w:val="0"/>
        <w:ind w:left="1440" w:right="180" w:hanging="1440"/>
        <w:rPr>
          <w:bCs/>
        </w:rPr>
      </w:pPr>
      <w:r w:rsidRPr="00224462">
        <w:rPr>
          <w:bCs/>
        </w:rPr>
        <w:t>Pastor:</w:t>
      </w:r>
      <w:r w:rsidRPr="00224462">
        <w:rPr>
          <w:bCs/>
        </w:rPr>
        <w:tab/>
        <w:t>Go forth into the world to serve God with gladness.</w:t>
      </w:r>
    </w:p>
    <w:p w14:paraId="46BF2422" w14:textId="77777777" w:rsidR="00224462" w:rsidRPr="00224462" w:rsidRDefault="00224462" w:rsidP="00224462">
      <w:pPr>
        <w:widowControl w:val="0"/>
        <w:autoSpaceDE w:val="0"/>
        <w:autoSpaceDN w:val="0"/>
        <w:adjustRightInd w:val="0"/>
        <w:ind w:left="1440" w:right="180" w:hanging="1440"/>
        <w:rPr>
          <w:bCs/>
        </w:rPr>
      </w:pPr>
      <w:r w:rsidRPr="00224462">
        <w:rPr>
          <w:bCs/>
        </w:rPr>
        <w:tab/>
        <w:t xml:space="preserve">Be of good courage; hold fast to that which is good. </w:t>
      </w:r>
    </w:p>
    <w:p w14:paraId="2DD9FE1A" w14:textId="77777777" w:rsidR="00224462" w:rsidRPr="00224462" w:rsidRDefault="00224462" w:rsidP="00224462">
      <w:pPr>
        <w:widowControl w:val="0"/>
        <w:autoSpaceDE w:val="0"/>
        <w:autoSpaceDN w:val="0"/>
        <w:adjustRightInd w:val="0"/>
        <w:ind w:left="1440" w:right="180" w:hanging="1440"/>
        <w:rPr>
          <w:bCs/>
        </w:rPr>
      </w:pPr>
      <w:r w:rsidRPr="00224462">
        <w:rPr>
          <w:bCs/>
        </w:rPr>
        <w:tab/>
        <w:t xml:space="preserve">Render to no one evil for evil. </w:t>
      </w:r>
    </w:p>
    <w:p w14:paraId="1EF5E571" w14:textId="77777777" w:rsidR="00224462" w:rsidRPr="00224462" w:rsidRDefault="00224462" w:rsidP="00224462">
      <w:pPr>
        <w:widowControl w:val="0"/>
        <w:autoSpaceDE w:val="0"/>
        <w:autoSpaceDN w:val="0"/>
        <w:adjustRightInd w:val="0"/>
        <w:ind w:left="1440" w:right="180" w:hanging="1440"/>
        <w:rPr>
          <w:bCs/>
        </w:rPr>
      </w:pPr>
      <w:r w:rsidRPr="00224462">
        <w:rPr>
          <w:bCs/>
        </w:rPr>
        <w:tab/>
        <w:t>Strengthen the fainthearted; support the weak.</w:t>
      </w:r>
    </w:p>
    <w:p w14:paraId="5A6FEA27" w14:textId="77777777" w:rsidR="00224462" w:rsidRPr="00224462" w:rsidRDefault="00224462" w:rsidP="00224462">
      <w:pPr>
        <w:widowControl w:val="0"/>
        <w:autoSpaceDE w:val="0"/>
        <w:autoSpaceDN w:val="0"/>
        <w:adjustRightInd w:val="0"/>
        <w:ind w:left="1440" w:right="180" w:hanging="1440"/>
        <w:rPr>
          <w:bCs/>
        </w:rPr>
      </w:pPr>
      <w:r w:rsidRPr="00224462">
        <w:rPr>
          <w:bCs/>
        </w:rPr>
        <w:tab/>
        <w:t>Help the afflicted; honor all people.</w:t>
      </w:r>
    </w:p>
    <w:p w14:paraId="1276CCA9" w14:textId="77777777" w:rsidR="00224462" w:rsidRPr="00224462" w:rsidRDefault="00224462" w:rsidP="00224462">
      <w:pPr>
        <w:widowControl w:val="0"/>
        <w:autoSpaceDE w:val="0"/>
        <w:autoSpaceDN w:val="0"/>
        <w:adjustRightInd w:val="0"/>
        <w:ind w:left="1440" w:right="180" w:hanging="1440"/>
        <w:rPr>
          <w:bCs/>
        </w:rPr>
      </w:pPr>
      <w:r w:rsidRPr="00224462">
        <w:rPr>
          <w:bCs/>
        </w:rPr>
        <w:tab/>
        <w:t>Love and serve God, rejoicing in the power of the Holy Spirit</w:t>
      </w:r>
    </w:p>
    <w:p w14:paraId="56A21A0A" w14:textId="2D0628E5" w:rsidR="00DD4BCE" w:rsidRPr="003E46B5" w:rsidRDefault="00224462" w:rsidP="003E46B5">
      <w:pPr>
        <w:widowControl w:val="0"/>
        <w:autoSpaceDE w:val="0"/>
        <w:autoSpaceDN w:val="0"/>
        <w:adjustRightInd w:val="0"/>
        <w:ind w:left="1440" w:right="180" w:hanging="1440"/>
        <w:rPr>
          <w:b/>
          <w:bCs/>
          <w:i/>
        </w:rPr>
      </w:pPr>
      <w:r w:rsidRPr="00224462">
        <w:rPr>
          <w:b/>
          <w:bCs/>
          <w:i/>
        </w:rPr>
        <w:t>All:</w:t>
      </w:r>
      <w:r w:rsidRPr="00224462">
        <w:rPr>
          <w:b/>
          <w:bCs/>
          <w:i/>
        </w:rPr>
        <w:tab/>
        <w:t>Amen.</w:t>
      </w:r>
    </w:p>
    <w:sectPr w:rsidR="00DD4BCE" w:rsidRPr="003E46B5" w:rsidSect="008A325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0F29D" w14:textId="77777777" w:rsidR="00071E38" w:rsidRDefault="00071E38" w:rsidP="00652C50">
      <w:r>
        <w:separator/>
      </w:r>
    </w:p>
  </w:endnote>
  <w:endnote w:type="continuationSeparator" w:id="0">
    <w:p w14:paraId="76283798" w14:textId="77777777" w:rsidR="00071E38" w:rsidRDefault="00071E38" w:rsidP="0065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2B73E" w14:textId="77777777" w:rsidR="00071E38" w:rsidRDefault="00071E38" w:rsidP="00652C50">
      <w:r>
        <w:separator/>
      </w:r>
    </w:p>
  </w:footnote>
  <w:footnote w:type="continuationSeparator" w:id="0">
    <w:p w14:paraId="7112F28E" w14:textId="77777777" w:rsidR="00071E38" w:rsidRDefault="00071E38" w:rsidP="00652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3648226"/>
      <w:docPartObj>
        <w:docPartGallery w:val="Page Numbers (Top of Page)"/>
        <w:docPartUnique/>
      </w:docPartObj>
    </w:sdtPr>
    <w:sdtEndPr>
      <w:rPr>
        <w:noProof/>
      </w:rPr>
    </w:sdtEndPr>
    <w:sdtContent>
      <w:p w14:paraId="007EBAFE" w14:textId="3EFF712E" w:rsidR="00F864FF" w:rsidRDefault="00F864F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E5E93E1" w14:textId="77777777" w:rsidR="00652C50" w:rsidRDefault="00652C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3EA"/>
    <w:rsid w:val="0000096C"/>
    <w:rsid w:val="0000388D"/>
    <w:rsid w:val="00014D2D"/>
    <w:rsid w:val="00026251"/>
    <w:rsid w:val="00035CCA"/>
    <w:rsid w:val="000461D9"/>
    <w:rsid w:val="00051CEF"/>
    <w:rsid w:val="0005398B"/>
    <w:rsid w:val="00071E38"/>
    <w:rsid w:val="00072E38"/>
    <w:rsid w:val="00074CD6"/>
    <w:rsid w:val="000B4EF0"/>
    <w:rsid w:val="000B5EAB"/>
    <w:rsid w:val="000C5C18"/>
    <w:rsid w:val="000E12A3"/>
    <w:rsid w:val="000F0B96"/>
    <w:rsid w:val="00114F49"/>
    <w:rsid w:val="00121CDB"/>
    <w:rsid w:val="001507F0"/>
    <w:rsid w:val="00152D0B"/>
    <w:rsid w:val="00153B3F"/>
    <w:rsid w:val="001619C2"/>
    <w:rsid w:val="00163FD2"/>
    <w:rsid w:val="001664F9"/>
    <w:rsid w:val="00167CC7"/>
    <w:rsid w:val="00170307"/>
    <w:rsid w:val="0017057B"/>
    <w:rsid w:val="001736A1"/>
    <w:rsid w:val="0017448A"/>
    <w:rsid w:val="00174BF3"/>
    <w:rsid w:val="00185728"/>
    <w:rsid w:val="001C5AC6"/>
    <w:rsid w:val="001D14F5"/>
    <w:rsid w:val="001E4A54"/>
    <w:rsid w:val="001E7BAF"/>
    <w:rsid w:val="001F42B5"/>
    <w:rsid w:val="001F4A9B"/>
    <w:rsid w:val="001F5CCF"/>
    <w:rsid w:val="002007E3"/>
    <w:rsid w:val="002011EC"/>
    <w:rsid w:val="002117BC"/>
    <w:rsid w:val="002124E7"/>
    <w:rsid w:val="00214900"/>
    <w:rsid w:val="002233FC"/>
    <w:rsid w:val="00224462"/>
    <w:rsid w:val="00271413"/>
    <w:rsid w:val="002723CF"/>
    <w:rsid w:val="0028241A"/>
    <w:rsid w:val="00287FC3"/>
    <w:rsid w:val="00293714"/>
    <w:rsid w:val="002971D3"/>
    <w:rsid w:val="002B2745"/>
    <w:rsid w:val="002B48B6"/>
    <w:rsid w:val="002C10F2"/>
    <w:rsid w:val="002C4E11"/>
    <w:rsid w:val="002C52F6"/>
    <w:rsid w:val="002C553A"/>
    <w:rsid w:val="002C7441"/>
    <w:rsid w:val="002E1FAD"/>
    <w:rsid w:val="002E44F0"/>
    <w:rsid w:val="002F3017"/>
    <w:rsid w:val="002F4F83"/>
    <w:rsid w:val="002F773D"/>
    <w:rsid w:val="0030388B"/>
    <w:rsid w:val="00304FD6"/>
    <w:rsid w:val="003141E8"/>
    <w:rsid w:val="0031545D"/>
    <w:rsid w:val="00317693"/>
    <w:rsid w:val="00351EA8"/>
    <w:rsid w:val="003528DC"/>
    <w:rsid w:val="00353AEF"/>
    <w:rsid w:val="00363604"/>
    <w:rsid w:val="00364174"/>
    <w:rsid w:val="00380FC6"/>
    <w:rsid w:val="00383A38"/>
    <w:rsid w:val="00385BB0"/>
    <w:rsid w:val="00390542"/>
    <w:rsid w:val="00392EC3"/>
    <w:rsid w:val="003B248A"/>
    <w:rsid w:val="003B7A60"/>
    <w:rsid w:val="003C1CEB"/>
    <w:rsid w:val="003E46B5"/>
    <w:rsid w:val="003F69AB"/>
    <w:rsid w:val="0040756F"/>
    <w:rsid w:val="00427199"/>
    <w:rsid w:val="004379CF"/>
    <w:rsid w:val="0044147D"/>
    <w:rsid w:val="004414F6"/>
    <w:rsid w:val="0046334E"/>
    <w:rsid w:val="00476146"/>
    <w:rsid w:val="00477C64"/>
    <w:rsid w:val="0048153C"/>
    <w:rsid w:val="00481A7B"/>
    <w:rsid w:val="004917DA"/>
    <w:rsid w:val="004947FE"/>
    <w:rsid w:val="00495BD9"/>
    <w:rsid w:val="004C3A8C"/>
    <w:rsid w:val="004C4692"/>
    <w:rsid w:val="004D79EC"/>
    <w:rsid w:val="004F5E10"/>
    <w:rsid w:val="00501ACD"/>
    <w:rsid w:val="00530D0F"/>
    <w:rsid w:val="005675C5"/>
    <w:rsid w:val="00571633"/>
    <w:rsid w:val="00575457"/>
    <w:rsid w:val="00575DB5"/>
    <w:rsid w:val="0057720E"/>
    <w:rsid w:val="00580FDB"/>
    <w:rsid w:val="005818AB"/>
    <w:rsid w:val="00592660"/>
    <w:rsid w:val="005B3F20"/>
    <w:rsid w:val="005C0A0A"/>
    <w:rsid w:val="005C49EF"/>
    <w:rsid w:val="005C4A9E"/>
    <w:rsid w:val="005C79C6"/>
    <w:rsid w:val="005E3C26"/>
    <w:rsid w:val="005F0B20"/>
    <w:rsid w:val="00605517"/>
    <w:rsid w:val="006243CB"/>
    <w:rsid w:val="006309B6"/>
    <w:rsid w:val="00644F82"/>
    <w:rsid w:val="00652C50"/>
    <w:rsid w:val="0067110F"/>
    <w:rsid w:val="00684906"/>
    <w:rsid w:val="00690A1F"/>
    <w:rsid w:val="006932A2"/>
    <w:rsid w:val="006936B7"/>
    <w:rsid w:val="006C11A7"/>
    <w:rsid w:val="006D0125"/>
    <w:rsid w:val="006F1C4C"/>
    <w:rsid w:val="00701D91"/>
    <w:rsid w:val="00704577"/>
    <w:rsid w:val="007136F1"/>
    <w:rsid w:val="00714DD4"/>
    <w:rsid w:val="00715B6B"/>
    <w:rsid w:val="007331E6"/>
    <w:rsid w:val="00746994"/>
    <w:rsid w:val="007602CF"/>
    <w:rsid w:val="00760BDC"/>
    <w:rsid w:val="007670EE"/>
    <w:rsid w:val="00773982"/>
    <w:rsid w:val="007802F6"/>
    <w:rsid w:val="0079614D"/>
    <w:rsid w:val="007A0320"/>
    <w:rsid w:val="007A62B1"/>
    <w:rsid w:val="007C28AF"/>
    <w:rsid w:val="007E323E"/>
    <w:rsid w:val="00800012"/>
    <w:rsid w:val="00801D47"/>
    <w:rsid w:val="00817544"/>
    <w:rsid w:val="00827C56"/>
    <w:rsid w:val="00833DBD"/>
    <w:rsid w:val="00861D26"/>
    <w:rsid w:val="00885F32"/>
    <w:rsid w:val="008A0015"/>
    <w:rsid w:val="008A3251"/>
    <w:rsid w:val="008B52DA"/>
    <w:rsid w:val="008C1CEF"/>
    <w:rsid w:val="008C7D40"/>
    <w:rsid w:val="008D10FA"/>
    <w:rsid w:val="008E3633"/>
    <w:rsid w:val="008F5B18"/>
    <w:rsid w:val="00900295"/>
    <w:rsid w:val="00900765"/>
    <w:rsid w:val="00901549"/>
    <w:rsid w:val="00902CB6"/>
    <w:rsid w:val="00913825"/>
    <w:rsid w:val="00947714"/>
    <w:rsid w:val="009949E4"/>
    <w:rsid w:val="009A05E8"/>
    <w:rsid w:val="009A14DB"/>
    <w:rsid w:val="009B4FA0"/>
    <w:rsid w:val="009C0A4F"/>
    <w:rsid w:val="009C0B86"/>
    <w:rsid w:val="009C6109"/>
    <w:rsid w:val="009D65F3"/>
    <w:rsid w:val="009D6602"/>
    <w:rsid w:val="009D66B1"/>
    <w:rsid w:val="009F42E2"/>
    <w:rsid w:val="00A066F5"/>
    <w:rsid w:val="00A15698"/>
    <w:rsid w:val="00A17399"/>
    <w:rsid w:val="00A26E91"/>
    <w:rsid w:val="00A4390A"/>
    <w:rsid w:val="00A64924"/>
    <w:rsid w:val="00A66E8C"/>
    <w:rsid w:val="00A8560D"/>
    <w:rsid w:val="00A86E97"/>
    <w:rsid w:val="00AB110B"/>
    <w:rsid w:val="00AB3B3A"/>
    <w:rsid w:val="00AC5A06"/>
    <w:rsid w:val="00AD3CE3"/>
    <w:rsid w:val="00AE5A6B"/>
    <w:rsid w:val="00AE7A8E"/>
    <w:rsid w:val="00B0651F"/>
    <w:rsid w:val="00B109BA"/>
    <w:rsid w:val="00B11AF3"/>
    <w:rsid w:val="00B13E6E"/>
    <w:rsid w:val="00B16590"/>
    <w:rsid w:val="00B33372"/>
    <w:rsid w:val="00B353FF"/>
    <w:rsid w:val="00B451BC"/>
    <w:rsid w:val="00B4549B"/>
    <w:rsid w:val="00B462B9"/>
    <w:rsid w:val="00B52B06"/>
    <w:rsid w:val="00B61132"/>
    <w:rsid w:val="00B7017C"/>
    <w:rsid w:val="00B719FA"/>
    <w:rsid w:val="00B73EA4"/>
    <w:rsid w:val="00B73EC6"/>
    <w:rsid w:val="00B94C88"/>
    <w:rsid w:val="00BC66C3"/>
    <w:rsid w:val="00BD787F"/>
    <w:rsid w:val="00BE0F5A"/>
    <w:rsid w:val="00BE42EA"/>
    <w:rsid w:val="00BF09B2"/>
    <w:rsid w:val="00C04496"/>
    <w:rsid w:val="00C14E4C"/>
    <w:rsid w:val="00C21FE5"/>
    <w:rsid w:val="00C267CE"/>
    <w:rsid w:val="00C51DE9"/>
    <w:rsid w:val="00C57744"/>
    <w:rsid w:val="00C63BC5"/>
    <w:rsid w:val="00C76166"/>
    <w:rsid w:val="00C77FF0"/>
    <w:rsid w:val="00C94197"/>
    <w:rsid w:val="00CA547B"/>
    <w:rsid w:val="00CB6C5F"/>
    <w:rsid w:val="00CC10B1"/>
    <w:rsid w:val="00CC5D27"/>
    <w:rsid w:val="00CD00DD"/>
    <w:rsid w:val="00CD73EA"/>
    <w:rsid w:val="00CE011F"/>
    <w:rsid w:val="00CF2FF8"/>
    <w:rsid w:val="00CF5B04"/>
    <w:rsid w:val="00D0351F"/>
    <w:rsid w:val="00D22BF8"/>
    <w:rsid w:val="00D33B17"/>
    <w:rsid w:val="00D35CBE"/>
    <w:rsid w:val="00D558DC"/>
    <w:rsid w:val="00D70E47"/>
    <w:rsid w:val="00D91153"/>
    <w:rsid w:val="00D975C8"/>
    <w:rsid w:val="00DB3A2C"/>
    <w:rsid w:val="00DC0034"/>
    <w:rsid w:val="00DD4BCE"/>
    <w:rsid w:val="00DE1AB4"/>
    <w:rsid w:val="00DE6E88"/>
    <w:rsid w:val="00DF0537"/>
    <w:rsid w:val="00DF085A"/>
    <w:rsid w:val="00E04D66"/>
    <w:rsid w:val="00E11EDD"/>
    <w:rsid w:val="00E15602"/>
    <w:rsid w:val="00E16D45"/>
    <w:rsid w:val="00E25DDF"/>
    <w:rsid w:val="00E312B3"/>
    <w:rsid w:val="00E3621A"/>
    <w:rsid w:val="00E37D71"/>
    <w:rsid w:val="00E42206"/>
    <w:rsid w:val="00E552BB"/>
    <w:rsid w:val="00E6089B"/>
    <w:rsid w:val="00E72A1A"/>
    <w:rsid w:val="00E85F49"/>
    <w:rsid w:val="00E8768E"/>
    <w:rsid w:val="00E91F67"/>
    <w:rsid w:val="00E9363E"/>
    <w:rsid w:val="00EB497B"/>
    <w:rsid w:val="00EC17B5"/>
    <w:rsid w:val="00EC67D8"/>
    <w:rsid w:val="00EF70AA"/>
    <w:rsid w:val="00EF72E7"/>
    <w:rsid w:val="00F02B08"/>
    <w:rsid w:val="00F07D1E"/>
    <w:rsid w:val="00F10A7F"/>
    <w:rsid w:val="00F10F5D"/>
    <w:rsid w:val="00F23BD5"/>
    <w:rsid w:val="00F3478A"/>
    <w:rsid w:val="00F34BC0"/>
    <w:rsid w:val="00F4791A"/>
    <w:rsid w:val="00F523FF"/>
    <w:rsid w:val="00F52890"/>
    <w:rsid w:val="00F64B80"/>
    <w:rsid w:val="00F70DBA"/>
    <w:rsid w:val="00F7265F"/>
    <w:rsid w:val="00F864FF"/>
    <w:rsid w:val="00FA65F9"/>
    <w:rsid w:val="00FB3FC9"/>
    <w:rsid w:val="00FB5058"/>
    <w:rsid w:val="00FB6362"/>
    <w:rsid w:val="00FC4DF1"/>
    <w:rsid w:val="00FD0D61"/>
    <w:rsid w:val="00FD5E4B"/>
    <w:rsid w:val="00FE03A6"/>
    <w:rsid w:val="00FE141E"/>
    <w:rsid w:val="00FE6075"/>
    <w:rsid w:val="00FF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14574F0"/>
  <w15:chartTrackingRefBased/>
  <w15:docId w15:val="{4D628164-EBE6-4F46-B54C-4E493067B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3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C50"/>
    <w:pPr>
      <w:tabs>
        <w:tab w:val="center" w:pos="4680"/>
        <w:tab w:val="right" w:pos="9360"/>
      </w:tabs>
    </w:pPr>
  </w:style>
  <w:style w:type="character" w:customStyle="1" w:styleId="HeaderChar">
    <w:name w:val="Header Char"/>
    <w:basedOn w:val="DefaultParagraphFont"/>
    <w:link w:val="Header"/>
    <w:uiPriority w:val="99"/>
    <w:rsid w:val="00652C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2C50"/>
    <w:pPr>
      <w:tabs>
        <w:tab w:val="center" w:pos="4680"/>
        <w:tab w:val="right" w:pos="9360"/>
      </w:tabs>
    </w:pPr>
  </w:style>
  <w:style w:type="character" w:customStyle="1" w:styleId="FooterChar">
    <w:name w:val="Footer Char"/>
    <w:basedOn w:val="DefaultParagraphFont"/>
    <w:link w:val="Footer"/>
    <w:uiPriority w:val="99"/>
    <w:rsid w:val="00652C50"/>
    <w:rPr>
      <w:rFonts w:ascii="Times New Roman" w:eastAsia="Times New Roman" w:hAnsi="Times New Roman" w:cs="Times New Roman"/>
      <w:sz w:val="24"/>
      <w:szCs w:val="24"/>
    </w:rPr>
  </w:style>
  <w:style w:type="paragraph" w:styleId="NormalWeb">
    <w:name w:val="Normal (Web)"/>
    <w:basedOn w:val="Normal"/>
    <w:uiPriority w:val="99"/>
    <w:unhideWhenUsed/>
    <w:rsid w:val="00575457"/>
  </w:style>
  <w:style w:type="paragraph" w:styleId="FootnoteText">
    <w:name w:val="footnote text"/>
    <w:basedOn w:val="Normal"/>
    <w:link w:val="FootnoteTextChar"/>
    <w:uiPriority w:val="99"/>
    <w:semiHidden/>
    <w:unhideWhenUsed/>
    <w:rsid w:val="00121CDB"/>
    <w:rPr>
      <w:sz w:val="20"/>
      <w:szCs w:val="20"/>
    </w:rPr>
  </w:style>
  <w:style w:type="character" w:customStyle="1" w:styleId="FootnoteTextChar">
    <w:name w:val="Footnote Text Char"/>
    <w:basedOn w:val="DefaultParagraphFont"/>
    <w:link w:val="FootnoteText"/>
    <w:uiPriority w:val="99"/>
    <w:semiHidden/>
    <w:rsid w:val="00121CD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21CDB"/>
    <w:rPr>
      <w:vertAlign w:val="superscript"/>
    </w:rPr>
  </w:style>
  <w:style w:type="character" w:styleId="Hyperlink">
    <w:name w:val="Hyperlink"/>
    <w:basedOn w:val="DefaultParagraphFont"/>
    <w:uiPriority w:val="99"/>
    <w:unhideWhenUsed/>
    <w:rsid w:val="00B462B9"/>
    <w:rPr>
      <w:color w:val="0000FF"/>
      <w:u w:val="single"/>
    </w:rPr>
  </w:style>
  <w:style w:type="character" w:styleId="Strong">
    <w:name w:val="Strong"/>
    <w:basedOn w:val="DefaultParagraphFont"/>
    <w:uiPriority w:val="22"/>
    <w:qFormat/>
    <w:rsid w:val="00A26E91"/>
    <w:rPr>
      <w:b/>
      <w:bCs/>
    </w:rPr>
  </w:style>
  <w:style w:type="character" w:styleId="UnresolvedMention">
    <w:name w:val="Unresolved Mention"/>
    <w:basedOn w:val="DefaultParagraphFont"/>
    <w:uiPriority w:val="99"/>
    <w:semiHidden/>
    <w:unhideWhenUsed/>
    <w:rsid w:val="005F0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169">
      <w:bodyDiv w:val="1"/>
      <w:marLeft w:val="0"/>
      <w:marRight w:val="0"/>
      <w:marTop w:val="0"/>
      <w:marBottom w:val="0"/>
      <w:divBdr>
        <w:top w:val="none" w:sz="0" w:space="0" w:color="auto"/>
        <w:left w:val="none" w:sz="0" w:space="0" w:color="auto"/>
        <w:bottom w:val="none" w:sz="0" w:space="0" w:color="auto"/>
        <w:right w:val="none" w:sz="0" w:space="0" w:color="auto"/>
      </w:divBdr>
    </w:div>
    <w:div w:id="87238223">
      <w:bodyDiv w:val="1"/>
      <w:marLeft w:val="0"/>
      <w:marRight w:val="0"/>
      <w:marTop w:val="0"/>
      <w:marBottom w:val="0"/>
      <w:divBdr>
        <w:top w:val="none" w:sz="0" w:space="0" w:color="auto"/>
        <w:left w:val="none" w:sz="0" w:space="0" w:color="auto"/>
        <w:bottom w:val="none" w:sz="0" w:space="0" w:color="auto"/>
        <w:right w:val="none" w:sz="0" w:space="0" w:color="auto"/>
      </w:divBdr>
      <w:divsChild>
        <w:div w:id="1361929436">
          <w:marLeft w:val="240"/>
          <w:marRight w:val="0"/>
          <w:marTop w:val="240"/>
          <w:marBottom w:val="240"/>
          <w:divBdr>
            <w:top w:val="none" w:sz="0" w:space="0" w:color="auto"/>
            <w:left w:val="none" w:sz="0" w:space="0" w:color="auto"/>
            <w:bottom w:val="none" w:sz="0" w:space="0" w:color="auto"/>
            <w:right w:val="none" w:sz="0" w:space="0" w:color="auto"/>
          </w:divBdr>
        </w:div>
      </w:divsChild>
    </w:div>
    <w:div w:id="248076873">
      <w:bodyDiv w:val="1"/>
      <w:marLeft w:val="0"/>
      <w:marRight w:val="0"/>
      <w:marTop w:val="0"/>
      <w:marBottom w:val="0"/>
      <w:divBdr>
        <w:top w:val="none" w:sz="0" w:space="0" w:color="auto"/>
        <w:left w:val="none" w:sz="0" w:space="0" w:color="auto"/>
        <w:bottom w:val="none" w:sz="0" w:space="0" w:color="auto"/>
        <w:right w:val="none" w:sz="0" w:space="0" w:color="auto"/>
      </w:divBdr>
    </w:div>
    <w:div w:id="287200258">
      <w:bodyDiv w:val="1"/>
      <w:marLeft w:val="0"/>
      <w:marRight w:val="0"/>
      <w:marTop w:val="0"/>
      <w:marBottom w:val="0"/>
      <w:divBdr>
        <w:top w:val="none" w:sz="0" w:space="0" w:color="auto"/>
        <w:left w:val="none" w:sz="0" w:space="0" w:color="auto"/>
        <w:bottom w:val="none" w:sz="0" w:space="0" w:color="auto"/>
        <w:right w:val="none" w:sz="0" w:space="0" w:color="auto"/>
      </w:divBdr>
    </w:div>
    <w:div w:id="326708572">
      <w:bodyDiv w:val="1"/>
      <w:marLeft w:val="0"/>
      <w:marRight w:val="0"/>
      <w:marTop w:val="0"/>
      <w:marBottom w:val="0"/>
      <w:divBdr>
        <w:top w:val="none" w:sz="0" w:space="0" w:color="auto"/>
        <w:left w:val="none" w:sz="0" w:space="0" w:color="auto"/>
        <w:bottom w:val="none" w:sz="0" w:space="0" w:color="auto"/>
        <w:right w:val="none" w:sz="0" w:space="0" w:color="auto"/>
      </w:divBdr>
    </w:div>
    <w:div w:id="380373263">
      <w:bodyDiv w:val="1"/>
      <w:marLeft w:val="0"/>
      <w:marRight w:val="0"/>
      <w:marTop w:val="0"/>
      <w:marBottom w:val="0"/>
      <w:divBdr>
        <w:top w:val="none" w:sz="0" w:space="0" w:color="auto"/>
        <w:left w:val="none" w:sz="0" w:space="0" w:color="auto"/>
        <w:bottom w:val="none" w:sz="0" w:space="0" w:color="auto"/>
        <w:right w:val="none" w:sz="0" w:space="0" w:color="auto"/>
      </w:divBdr>
    </w:div>
    <w:div w:id="765922703">
      <w:bodyDiv w:val="1"/>
      <w:marLeft w:val="0"/>
      <w:marRight w:val="0"/>
      <w:marTop w:val="0"/>
      <w:marBottom w:val="0"/>
      <w:divBdr>
        <w:top w:val="none" w:sz="0" w:space="0" w:color="auto"/>
        <w:left w:val="none" w:sz="0" w:space="0" w:color="auto"/>
        <w:bottom w:val="none" w:sz="0" w:space="0" w:color="auto"/>
        <w:right w:val="none" w:sz="0" w:space="0" w:color="auto"/>
      </w:divBdr>
    </w:div>
    <w:div w:id="1137920452">
      <w:bodyDiv w:val="1"/>
      <w:marLeft w:val="0"/>
      <w:marRight w:val="0"/>
      <w:marTop w:val="0"/>
      <w:marBottom w:val="0"/>
      <w:divBdr>
        <w:top w:val="none" w:sz="0" w:space="0" w:color="auto"/>
        <w:left w:val="none" w:sz="0" w:space="0" w:color="auto"/>
        <w:bottom w:val="none" w:sz="0" w:space="0" w:color="auto"/>
        <w:right w:val="none" w:sz="0" w:space="0" w:color="auto"/>
      </w:divBdr>
    </w:div>
    <w:div w:id="1167595934">
      <w:bodyDiv w:val="1"/>
      <w:marLeft w:val="0"/>
      <w:marRight w:val="0"/>
      <w:marTop w:val="0"/>
      <w:marBottom w:val="0"/>
      <w:divBdr>
        <w:top w:val="none" w:sz="0" w:space="0" w:color="auto"/>
        <w:left w:val="none" w:sz="0" w:space="0" w:color="auto"/>
        <w:bottom w:val="none" w:sz="0" w:space="0" w:color="auto"/>
        <w:right w:val="none" w:sz="0" w:space="0" w:color="auto"/>
      </w:divBdr>
    </w:div>
    <w:div w:id="1216625665">
      <w:bodyDiv w:val="1"/>
      <w:marLeft w:val="0"/>
      <w:marRight w:val="0"/>
      <w:marTop w:val="0"/>
      <w:marBottom w:val="0"/>
      <w:divBdr>
        <w:top w:val="none" w:sz="0" w:space="0" w:color="auto"/>
        <w:left w:val="none" w:sz="0" w:space="0" w:color="auto"/>
        <w:bottom w:val="none" w:sz="0" w:space="0" w:color="auto"/>
        <w:right w:val="none" w:sz="0" w:space="0" w:color="auto"/>
      </w:divBdr>
    </w:div>
    <w:div w:id="1231426240">
      <w:bodyDiv w:val="1"/>
      <w:marLeft w:val="0"/>
      <w:marRight w:val="0"/>
      <w:marTop w:val="0"/>
      <w:marBottom w:val="0"/>
      <w:divBdr>
        <w:top w:val="none" w:sz="0" w:space="0" w:color="auto"/>
        <w:left w:val="none" w:sz="0" w:space="0" w:color="auto"/>
        <w:bottom w:val="none" w:sz="0" w:space="0" w:color="auto"/>
        <w:right w:val="none" w:sz="0" w:space="0" w:color="auto"/>
      </w:divBdr>
    </w:div>
    <w:div w:id="1573345259">
      <w:bodyDiv w:val="1"/>
      <w:marLeft w:val="0"/>
      <w:marRight w:val="0"/>
      <w:marTop w:val="0"/>
      <w:marBottom w:val="0"/>
      <w:divBdr>
        <w:top w:val="none" w:sz="0" w:space="0" w:color="auto"/>
        <w:left w:val="none" w:sz="0" w:space="0" w:color="auto"/>
        <w:bottom w:val="none" w:sz="0" w:space="0" w:color="auto"/>
        <w:right w:val="none" w:sz="0" w:space="0" w:color="auto"/>
      </w:divBdr>
      <w:divsChild>
        <w:div w:id="1024746916">
          <w:marLeft w:val="240"/>
          <w:marRight w:val="0"/>
          <w:marTop w:val="240"/>
          <w:marBottom w:val="240"/>
          <w:divBdr>
            <w:top w:val="none" w:sz="0" w:space="0" w:color="auto"/>
            <w:left w:val="none" w:sz="0" w:space="0" w:color="auto"/>
            <w:bottom w:val="none" w:sz="0" w:space="0" w:color="auto"/>
            <w:right w:val="none" w:sz="0" w:space="0" w:color="auto"/>
          </w:divBdr>
        </w:div>
      </w:divsChild>
    </w:div>
    <w:div w:id="1880514245">
      <w:bodyDiv w:val="1"/>
      <w:marLeft w:val="0"/>
      <w:marRight w:val="0"/>
      <w:marTop w:val="0"/>
      <w:marBottom w:val="0"/>
      <w:divBdr>
        <w:top w:val="none" w:sz="0" w:space="0" w:color="auto"/>
        <w:left w:val="none" w:sz="0" w:space="0" w:color="auto"/>
        <w:bottom w:val="none" w:sz="0" w:space="0" w:color="auto"/>
        <w:right w:val="none" w:sz="0" w:space="0" w:color="auto"/>
      </w:divBdr>
    </w:div>
    <w:div w:id="2067097455">
      <w:bodyDiv w:val="1"/>
      <w:marLeft w:val="0"/>
      <w:marRight w:val="0"/>
      <w:marTop w:val="0"/>
      <w:marBottom w:val="0"/>
      <w:divBdr>
        <w:top w:val="none" w:sz="0" w:space="0" w:color="auto"/>
        <w:left w:val="none" w:sz="0" w:space="0" w:color="auto"/>
        <w:bottom w:val="none" w:sz="0" w:space="0" w:color="auto"/>
        <w:right w:val="none" w:sz="0" w:space="0" w:color="auto"/>
      </w:divBdr>
    </w:div>
    <w:div w:id="211767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0%3A1-16&amp;version=NRSV"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13EB8-A271-4B73-BE0D-2F0B07FC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Starview UCC</dc:creator>
  <cp:keywords/>
  <dc:description/>
  <cp:lastModifiedBy>Starview UCC</cp:lastModifiedBy>
  <cp:revision>2</cp:revision>
  <dcterms:created xsi:type="dcterms:W3CDTF">2020-09-20T15:31:00Z</dcterms:created>
  <dcterms:modified xsi:type="dcterms:W3CDTF">2020-09-20T15:31:00Z</dcterms:modified>
</cp:coreProperties>
</file>